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521" w:rsidRDefault="00B70521" w:rsidP="00B705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Міністерство охорони здоров’я України</w:t>
      </w:r>
    </w:p>
    <w:p w:rsidR="00B70521" w:rsidRDefault="00B70521" w:rsidP="00B705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B70521" w:rsidRDefault="00B70521" w:rsidP="00B705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B70521" w:rsidRDefault="00B70521" w:rsidP="00B705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B70521" w:rsidTr="00B70521">
        <w:tc>
          <w:tcPr>
            <w:tcW w:w="5104" w:type="dxa"/>
          </w:tcPr>
          <w:p w:rsidR="00B70521" w:rsidRDefault="00B70521">
            <w:pPr>
              <w:ind w:left="34"/>
              <w:rPr>
                <w:bCs/>
                <w:lang w:val="uk-UA" w:bidi="he-IL"/>
              </w:rPr>
            </w:pP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 xml:space="preserve"> «УЗГОДЖЕНО»</w:t>
            </w: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Методичною Радою</w:t>
            </w: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терапевтичних дисциплін</w:t>
            </w: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протокол № _________</w:t>
            </w: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від «____» _________ 2019 року</w:t>
            </w: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</w:p>
          <w:p w:rsidR="00B70521" w:rsidRDefault="00B70521">
            <w:pPr>
              <w:ind w:left="34" w:right="317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 xml:space="preserve">Голова Методичної Ради терапевтичних дисциплін, </w:t>
            </w:r>
            <w:proofErr w:type="spellStart"/>
            <w:r>
              <w:rPr>
                <w:bCs/>
                <w:lang w:val="uk-UA" w:bidi="he-IL"/>
              </w:rPr>
              <w:t>д.мед.н</w:t>
            </w:r>
            <w:proofErr w:type="spellEnd"/>
            <w:r>
              <w:rPr>
                <w:bCs/>
                <w:lang w:val="uk-UA" w:bidi="he-IL"/>
              </w:rPr>
              <w:t>., професор</w:t>
            </w:r>
          </w:p>
          <w:p w:rsidR="00B70521" w:rsidRDefault="00B70521">
            <w:pPr>
              <w:ind w:left="34"/>
              <w:rPr>
                <w:bCs/>
                <w:lang w:val="uk-UA" w:bidi="he-IL"/>
              </w:rPr>
            </w:pPr>
          </w:p>
          <w:p w:rsidR="00B70521" w:rsidRDefault="00B70521">
            <w:pPr>
              <w:rPr>
                <w:bCs/>
                <w:lang w:val="uk-UA" w:bidi="he-IL"/>
              </w:rPr>
            </w:pPr>
            <w:proofErr w:type="spellStart"/>
            <w:r>
              <w:rPr>
                <w:bCs/>
                <w:lang w:val="uk-UA" w:bidi="he-IL"/>
              </w:rPr>
              <w:t>Сєркова</w:t>
            </w:r>
            <w:proofErr w:type="spellEnd"/>
            <w:r>
              <w:rPr>
                <w:bCs/>
                <w:lang w:val="uk-UA" w:bidi="he-IL"/>
              </w:rPr>
              <w:t xml:space="preserve"> В.К.</w:t>
            </w:r>
          </w:p>
        </w:tc>
        <w:tc>
          <w:tcPr>
            <w:tcW w:w="4501" w:type="dxa"/>
          </w:tcPr>
          <w:p w:rsidR="00B70521" w:rsidRDefault="00B70521">
            <w:pPr>
              <w:ind w:left="175"/>
              <w:rPr>
                <w:bCs/>
                <w:lang w:val="uk-UA" w:bidi="he-IL"/>
              </w:rPr>
            </w:pP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«ЗАТВЕРДЖЕНО»</w:t>
            </w: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Вченою Радою</w:t>
            </w: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медичних факультетів</w:t>
            </w: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протокол № _________</w:t>
            </w: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від «____» _________ 2019 року</w:t>
            </w: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  <w:r>
              <w:rPr>
                <w:bCs/>
                <w:lang w:val="uk-UA" w:bidi="he-IL"/>
              </w:rPr>
              <w:t>Голова Вченої Ради медичних факультетів, д. мед. н., професор</w:t>
            </w: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</w:p>
          <w:p w:rsidR="00B70521" w:rsidRDefault="00B70521">
            <w:pPr>
              <w:ind w:left="175"/>
              <w:rPr>
                <w:bCs/>
                <w:lang w:val="uk-UA" w:bidi="he-IL"/>
              </w:rPr>
            </w:pPr>
            <w:proofErr w:type="spellStart"/>
            <w:r>
              <w:rPr>
                <w:bCs/>
                <w:lang w:val="uk-UA" w:bidi="he-IL"/>
              </w:rPr>
              <w:t>Власенко</w:t>
            </w:r>
            <w:proofErr w:type="spellEnd"/>
            <w:r>
              <w:rPr>
                <w:bCs/>
                <w:lang w:val="uk-UA" w:bidi="he-IL"/>
              </w:rPr>
              <w:t xml:space="preserve"> О.В.</w:t>
            </w:r>
          </w:p>
        </w:tc>
      </w:tr>
    </w:tbl>
    <w:p w:rsidR="00B70521" w:rsidRDefault="00B70521" w:rsidP="00B70521">
      <w:pPr>
        <w:rPr>
          <w:lang w:val="en-US"/>
        </w:rPr>
      </w:pPr>
    </w:p>
    <w:p w:rsidR="00B70521" w:rsidRDefault="00B70521" w:rsidP="00B70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0521" w:rsidRPr="00B70521" w:rsidRDefault="00B70521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52D2E" w:rsidRDefault="00CF0476" w:rsidP="00CF04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</w:t>
      </w:r>
      <w:r w:rsidR="007C2551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</w:t>
      </w:r>
      <w:r w:rsidR="002107D2">
        <w:rPr>
          <w:rFonts w:ascii="Times New Roman" w:hAnsi="Times New Roman" w:cs="Times New Roman"/>
          <w:b/>
          <w:sz w:val="28"/>
          <w:szCs w:val="28"/>
        </w:rPr>
        <w:t xml:space="preserve"> фтизіатрії, алергології </w:t>
      </w:r>
      <w:r w:rsidR="007C2551">
        <w:rPr>
          <w:rFonts w:ascii="Times New Roman" w:hAnsi="Times New Roman" w:cs="Times New Roman"/>
          <w:b/>
          <w:sz w:val="28"/>
          <w:szCs w:val="28"/>
        </w:rPr>
        <w:t>та професійн</w:t>
      </w:r>
      <w:r w:rsidR="002107D2">
        <w:rPr>
          <w:rFonts w:ascii="Times New Roman" w:hAnsi="Times New Roman" w:cs="Times New Roman"/>
          <w:b/>
          <w:sz w:val="28"/>
          <w:szCs w:val="28"/>
        </w:rPr>
        <w:t>ої патології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30765" w:rsidRDefault="00630765" w:rsidP="006307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Ситуаційна задача №1</w:t>
      </w:r>
    </w:p>
    <w:p w:rsidR="00630765" w:rsidRDefault="0075273F" w:rsidP="006307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Скарги т</w:t>
      </w:r>
      <w:r w:rsidR="00630765">
        <w:rPr>
          <w:rFonts w:ascii="Times New Roman" w:hAnsi="Times New Roman" w:cs="Times New Roman"/>
          <w:b/>
          <w:sz w:val="28"/>
          <w:szCs w:val="28"/>
        </w:rPr>
        <w:t>а анамнез зібрати у пацієнта.</w:t>
      </w:r>
    </w:p>
    <w:p w:rsidR="00630765" w:rsidRDefault="00630765" w:rsidP="00C57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="00C576BB">
        <w:rPr>
          <w:rFonts w:ascii="Times New Roman" w:hAnsi="Times New Roman" w:cs="Times New Roman"/>
          <w:sz w:val="28"/>
          <w:szCs w:val="28"/>
        </w:rPr>
        <w:t xml:space="preserve">загальний стан середнього ступеня важкості. Шкіра  і видимі слизові оболонки блідого кольору, </w:t>
      </w:r>
      <w:r w:rsidR="002107D2">
        <w:rPr>
          <w:rFonts w:ascii="Times New Roman" w:hAnsi="Times New Roman" w:cs="Times New Roman"/>
          <w:sz w:val="28"/>
          <w:szCs w:val="28"/>
        </w:rPr>
        <w:t xml:space="preserve">позитивний </w:t>
      </w:r>
      <w:r w:rsidR="00C576BB">
        <w:rPr>
          <w:rFonts w:ascii="Times New Roman" w:hAnsi="Times New Roman" w:cs="Times New Roman"/>
          <w:sz w:val="28"/>
          <w:szCs w:val="28"/>
        </w:rPr>
        <w:t>симптом Франка. Над верхньою часткою правої легені вислуховується ослаблене дихання.</w:t>
      </w:r>
    </w:p>
    <w:p w:rsidR="00E41580" w:rsidRDefault="00E41580" w:rsidP="00E415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Рентгенограма ОГП:</w:t>
      </w:r>
      <w:r>
        <w:rPr>
          <w:rFonts w:ascii="Times New Roman" w:hAnsi="Times New Roman"/>
          <w:sz w:val="28"/>
          <w:szCs w:val="28"/>
        </w:rPr>
        <w:t xml:space="preserve"> у верхній частці справа визначається інфільтративне затемнення з просвітленням у центрі.</w:t>
      </w:r>
    </w:p>
    <w:p w:rsidR="002707EF" w:rsidRDefault="002707EF" w:rsidP="002707EF">
      <w:pPr>
        <w:jc w:val="both"/>
        <w:rPr>
          <w:rFonts w:ascii="Times New Roman" w:hAnsi="Times New Roman"/>
          <w:sz w:val="28"/>
          <w:szCs w:val="28"/>
        </w:rPr>
      </w:pPr>
      <w:r w:rsidRPr="00901F61">
        <w:rPr>
          <w:rFonts w:ascii="Times New Roman" w:hAnsi="Times New Roman"/>
          <w:b/>
          <w:bCs/>
          <w:sz w:val="28"/>
          <w:szCs w:val="28"/>
        </w:rPr>
        <w:t xml:space="preserve">Мікроскопія харкотиння за </w:t>
      </w:r>
      <w:proofErr w:type="spellStart"/>
      <w:r w:rsidRPr="00901F61">
        <w:rPr>
          <w:rFonts w:ascii="Times New Roman" w:hAnsi="Times New Roman"/>
          <w:b/>
          <w:bCs/>
          <w:sz w:val="28"/>
          <w:szCs w:val="28"/>
        </w:rPr>
        <w:t>Цілем-Нільсеном</w:t>
      </w:r>
      <w:proofErr w:type="spellEnd"/>
      <w:r w:rsidRPr="00901F61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МБТ – не виявлено.</w:t>
      </w:r>
    </w:p>
    <w:p w:rsidR="00E41580" w:rsidRDefault="001875FB" w:rsidP="00C576B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5FB"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Style w:val="a3"/>
        <w:tblW w:w="5000" w:type="pct"/>
        <w:tblLook w:val="04A0"/>
      </w:tblPr>
      <w:tblGrid>
        <w:gridCol w:w="3285"/>
        <w:gridCol w:w="3286"/>
        <w:gridCol w:w="3284"/>
      </w:tblGrid>
      <w:tr w:rsidR="00E440DA" w:rsidTr="00B07E8E">
        <w:tc>
          <w:tcPr>
            <w:tcW w:w="1667" w:type="pct"/>
          </w:tcPr>
          <w:p w:rsidR="00E440DA" w:rsidRPr="004A6E24" w:rsidRDefault="00E440DA" w:rsidP="00B07E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6E24">
              <w:rPr>
                <w:rFonts w:ascii="Times New Roman" w:hAnsi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667" w:type="pct"/>
          </w:tcPr>
          <w:p w:rsidR="00E440DA" w:rsidRPr="004A6E24" w:rsidRDefault="00E440DA" w:rsidP="00B07E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6E24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1666" w:type="pct"/>
          </w:tcPr>
          <w:p w:rsidR="00E440DA" w:rsidRPr="004A6E24" w:rsidRDefault="004A6E24" w:rsidP="00B07E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6E24">
              <w:rPr>
                <w:rFonts w:ascii="Times New Roman" w:hAnsi="Times New Roman"/>
                <w:b/>
                <w:sz w:val="28"/>
                <w:szCs w:val="28"/>
              </w:rPr>
              <w:t>Референтне значення</w:t>
            </w:r>
          </w:p>
        </w:tc>
      </w:tr>
      <w:tr w:rsidR="00E440DA" w:rsidTr="00B07E8E">
        <w:tc>
          <w:tcPr>
            <w:tcW w:w="1667" w:type="pct"/>
          </w:tcPr>
          <w:p w:rsidR="00E440DA" w:rsidRDefault="00E440DA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Еритроцити</w:t>
            </w:r>
            <w:r w:rsidR="002107D2">
              <w:rPr>
                <w:rFonts w:ascii="Times New Roman" w:hAnsi="Times New Roman"/>
                <w:sz w:val="28"/>
                <w:szCs w:val="28"/>
              </w:rPr>
              <w:t>, *10</w:t>
            </w:r>
            <w:r w:rsidR="002107D2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2107D2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667" w:type="pct"/>
          </w:tcPr>
          <w:p w:rsidR="00E440DA" w:rsidRPr="00127FA9" w:rsidRDefault="00E440DA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666" w:type="pct"/>
          </w:tcPr>
          <w:p w:rsidR="00E440DA" w:rsidRPr="00127FA9" w:rsidRDefault="00E440DA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4,5 – 5,5  </w:t>
            </w:r>
          </w:p>
        </w:tc>
      </w:tr>
      <w:tr w:rsidR="00E440DA" w:rsidTr="00B07E8E">
        <w:tc>
          <w:tcPr>
            <w:tcW w:w="1667" w:type="pct"/>
          </w:tcPr>
          <w:p w:rsidR="00E440DA" w:rsidRDefault="00E440DA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Гемоглобін</w:t>
            </w:r>
            <w:r w:rsidR="00F30457">
              <w:rPr>
                <w:rFonts w:ascii="Times New Roman" w:hAnsi="Times New Roman"/>
                <w:sz w:val="28"/>
                <w:szCs w:val="28"/>
              </w:rPr>
              <w:t>, г/л</w:t>
            </w:r>
          </w:p>
        </w:tc>
        <w:tc>
          <w:tcPr>
            <w:tcW w:w="1667" w:type="pct"/>
          </w:tcPr>
          <w:p w:rsidR="00E440DA" w:rsidRDefault="00E440DA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85 </w:t>
            </w:r>
          </w:p>
        </w:tc>
        <w:tc>
          <w:tcPr>
            <w:tcW w:w="1666" w:type="pct"/>
          </w:tcPr>
          <w:p w:rsidR="00E440DA" w:rsidRDefault="00F30457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 – 140</w:t>
            </w:r>
          </w:p>
        </w:tc>
      </w:tr>
      <w:tr w:rsidR="00E440DA" w:rsidTr="00B07E8E">
        <w:tc>
          <w:tcPr>
            <w:tcW w:w="1667" w:type="pct"/>
          </w:tcPr>
          <w:p w:rsidR="00E440DA" w:rsidRDefault="00E440DA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Колірний показник</w:t>
            </w:r>
          </w:p>
        </w:tc>
        <w:tc>
          <w:tcPr>
            <w:tcW w:w="1667" w:type="pct"/>
          </w:tcPr>
          <w:p w:rsidR="00E440DA" w:rsidRDefault="00E440DA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666" w:type="pct"/>
          </w:tcPr>
          <w:p w:rsidR="00E440DA" w:rsidRDefault="00E440DA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 – 1,0</w:t>
            </w:r>
          </w:p>
        </w:tc>
      </w:tr>
      <w:tr w:rsidR="00E440DA" w:rsidTr="00B07E8E">
        <w:tc>
          <w:tcPr>
            <w:tcW w:w="1667" w:type="pct"/>
          </w:tcPr>
          <w:p w:rsidR="00E440DA" w:rsidRDefault="00E440DA" w:rsidP="00F304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Лейкоцити</w:t>
            </w:r>
            <w:r w:rsidR="00F30457">
              <w:rPr>
                <w:rFonts w:ascii="Times New Roman" w:hAnsi="Times New Roman"/>
                <w:sz w:val="28"/>
                <w:szCs w:val="28"/>
              </w:rPr>
              <w:t>, *10</w:t>
            </w:r>
            <w:r w:rsidR="00F30457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="00F30457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667" w:type="pct"/>
          </w:tcPr>
          <w:p w:rsidR="00E440DA" w:rsidRPr="00127FA9" w:rsidRDefault="00E440DA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12,4 </w:t>
            </w:r>
          </w:p>
        </w:tc>
        <w:tc>
          <w:tcPr>
            <w:tcW w:w="1666" w:type="pct"/>
          </w:tcPr>
          <w:p w:rsidR="00E440DA" w:rsidRPr="00127FA9" w:rsidRDefault="00E440DA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4,0 – 9,0 </w:t>
            </w:r>
          </w:p>
        </w:tc>
      </w:tr>
      <w:tr w:rsidR="00E440DA" w:rsidTr="00B07E8E">
        <w:tc>
          <w:tcPr>
            <w:tcW w:w="1667" w:type="pct"/>
          </w:tcPr>
          <w:p w:rsidR="00E440DA" w:rsidRDefault="00E440DA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ШОЕ</w:t>
            </w:r>
            <w:r w:rsidR="00F30457">
              <w:rPr>
                <w:rFonts w:ascii="Times New Roman" w:hAnsi="Times New Roman"/>
                <w:sz w:val="28"/>
                <w:szCs w:val="28"/>
              </w:rPr>
              <w:t>, мм/</w:t>
            </w:r>
            <w:proofErr w:type="spellStart"/>
            <w:r w:rsidR="00F30457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67" w:type="pct"/>
          </w:tcPr>
          <w:p w:rsidR="00E440DA" w:rsidRDefault="00E440DA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48 </w:t>
            </w:r>
          </w:p>
        </w:tc>
        <w:tc>
          <w:tcPr>
            <w:tcW w:w="1666" w:type="pct"/>
          </w:tcPr>
          <w:p w:rsidR="00E440DA" w:rsidRDefault="00E440DA" w:rsidP="00F304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10 </w:t>
            </w:r>
          </w:p>
        </w:tc>
      </w:tr>
    </w:tbl>
    <w:p w:rsidR="00E440DA" w:rsidRPr="006F1DC7" w:rsidRDefault="00E440DA" w:rsidP="00E440DA">
      <w:pPr>
        <w:jc w:val="both"/>
        <w:rPr>
          <w:rFonts w:ascii="Times New Roman" w:hAnsi="Times New Roman"/>
          <w:sz w:val="28"/>
          <w:szCs w:val="28"/>
        </w:rPr>
      </w:pPr>
    </w:p>
    <w:p w:rsidR="00E440DA" w:rsidRDefault="009777AB" w:rsidP="00C576B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9777AB" w:rsidRPr="009777AB" w:rsidRDefault="009777AB" w:rsidP="009777A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Поставте попередній діагноз.</w:t>
      </w:r>
    </w:p>
    <w:p w:rsidR="009777AB" w:rsidRPr="009777AB" w:rsidRDefault="009777AB" w:rsidP="009777A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якими захворюваннями необхідно провести диференційну діагностику</w:t>
      </w:r>
      <w:r w:rsidR="00E860F7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9777AB" w:rsidRPr="006A47AC" w:rsidRDefault="009777AB" w:rsidP="009777A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Складіть план обстеження.</w:t>
      </w:r>
    </w:p>
    <w:p w:rsidR="006A47AC" w:rsidRDefault="006A47AC" w:rsidP="006A47A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A47AC" w:rsidRDefault="006A47AC" w:rsidP="006A47A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Default="00ED1D28" w:rsidP="006A47A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Default="00ED1D28" w:rsidP="006A47A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Default="00ED1D28" w:rsidP="006A47A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Default="00ED1D28" w:rsidP="006A47A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Default="00ED1D28" w:rsidP="006A47A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Default="00ED1D28" w:rsidP="006A47AC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Pr="006A1E9D" w:rsidRDefault="00ED1D28" w:rsidP="006A1E9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B70521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4C6CBF" w:rsidRDefault="003D7E8D" w:rsidP="004C6C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Ситуаційна задача №2</w:t>
      </w:r>
    </w:p>
    <w:p w:rsidR="004C6CBF" w:rsidRDefault="004C6CBF" w:rsidP="004C6C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Скарги на анамнез зібрати у пацієнта.</w:t>
      </w:r>
    </w:p>
    <w:p w:rsidR="007B6358" w:rsidRDefault="004C6CBF" w:rsidP="007B63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>
        <w:rPr>
          <w:rFonts w:ascii="Times New Roman" w:hAnsi="Times New Roman" w:cs="Times New Roman"/>
          <w:sz w:val="28"/>
          <w:szCs w:val="28"/>
        </w:rPr>
        <w:t xml:space="preserve">загальний </w:t>
      </w:r>
      <w:r w:rsidR="00E73C92">
        <w:rPr>
          <w:rFonts w:ascii="Times New Roman" w:hAnsi="Times New Roman" w:cs="Times New Roman"/>
          <w:sz w:val="28"/>
          <w:szCs w:val="28"/>
        </w:rPr>
        <w:t>стан хворого - важкий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E21BC">
        <w:rPr>
          <w:rFonts w:ascii="Times New Roman" w:hAnsi="Times New Roman"/>
          <w:sz w:val="28"/>
          <w:szCs w:val="28"/>
        </w:rPr>
        <w:t xml:space="preserve">Визначається </w:t>
      </w:r>
      <w:proofErr w:type="spellStart"/>
      <w:r w:rsidR="000E21BC">
        <w:rPr>
          <w:rFonts w:ascii="Times New Roman" w:hAnsi="Times New Roman"/>
          <w:sz w:val="28"/>
          <w:szCs w:val="28"/>
        </w:rPr>
        <w:t>згла</w:t>
      </w:r>
      <w:r w:rsidR="003E3A05">
        <w:rPr>
          <w:rFonts w:ascii="Times New Roman" w:hAnsi="Times New Roman"/>
          <w:sz w:val="28"/>
          <w:szCs w:val="28"/>
        </w:rPr>
        <w:t>д</w:t>
      </w:r>
      <w:r w:rsidR="007B6358">
        <w:rPr>
          <w:rFonts w:ascii="Times New Roman" w:hAnsi="Times New Roman"/>
          <w:sz w:val="28"/>
          <w:szCs w:val="28"/>
        </w:rPr>
        <w:t>женість</w:t>
      </w:r>
      <w:proofErr w:type="spellEnd"/>
      <w:r w:rsidR="007B6358">
        <w:rPr>
          <w:rFonts w:ascii="Times New Roman" w:hAnsi="Times New Roman"/>
          <w:sz w:val="28"/>
          <w:szCs w:val="28"/>
        </w:rPr>
        <w:t xml:space="preserve"> носо-губної складки і опущення кута роту лівої половини обличчя,  птоз зліва, мідріаз лівої зіниці, косоокість, відхилення </w:t>
      </w:r>
      <w:r w:rsidR="007B6358" w:rsidRPr="0062538E">
        <w:rPr>
          <w:rFonts w:ascii="Times New Roman" w:hAnsi="Times New Roman"/>
          <w:sz w:val="28"/>
          <w:szCs w:val="28"/>
        </w:rPr>
        <w:t>яз</w:t>
      </w:r>
      <w:r w:rsidR="007B6358">
        <w:rPr>
          <w:rFonts w:ascii="Times New Roman" w:hAnsi="Times New Roman"/>
          <w:sz w:val="28"/>
          <w:szCs w:val="28"/>
        </w:rPr>
        <w:t xml:space="preserve">ика в лівий бік, ригідність потиличних м’язів, позитивні симптоми </w:t>
      </w:r>
      <w:proofErr w:type="spellStart"/>
      <w:r w:rsidR="007B6358">
        <w:rPr>
          <w:rFonts w:ascii="Times New Roman" w:hAnsi="Times New Roman"/>
          <w:sz w:val="28"/>
          <w:szCs w:val="28"/>
        </w:rPr>
        <w:t>Керні</w:t>
      </w:r>
      <w:r w:rsidR="007B6358" w:rsidRPr="0062538E">
        <w:rPr>
          <w:rFonts w:ascii="Times New Roman" w:hAnsi="Times New Roman"/>
          <w:sz w:val="28"/>
          <w:szCs w:val="28"/>
        </w:rPr>
        <w:t>га</w:t>
      </w:r>
      <w:proofErr w:type="spellEnd"/>
      <w:r w:rsidR="007B6358" w:rsidRPr="0062538E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7B6358" w:rsidRPr="0062538E">
        <w:rPr>
          <w:rFonts w:ascii="Times New Roman" w:hAnsi="Times New Roman"/>
          <w:sz w:val="28"/>
          <w:szCs w:val="28"/>
        </w:rPr>
        <w:t>Брудзинс</w:t>
      </w:r>
      <w:r w:rsidR="00232C94">
        <w:rPr>
          <w:rFonts w:ascii="Times New Roman" w:hAnsi="Times New Roman"/>
          <w:sz w:val="28"/>
          <w:szCs w:val="28"/>
        </w:rPr>
        <w:t>ького</w:t>
      </w:r>
      <w:proofErr w:type="spellEnd"/>
      <w:r w:rsidR="007B6358">
        <w:rPr>
          <w:rFonts w:ascii="Times New Roman" w:hAnsi="Times New Roman"/>
          <w:sz w:val="28"/>
          <w:szCs w:val="28"/>
        </w:rPr>
        <w:t>.</w:t>
      </w:r>
    </w:p>
    <w:p w:rsidR="007B6358" w:rsidRPr="0062538E" w:rsidRDefault="007B6358" w:rsidP="007B6358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0E21BC">
        <w:rPr>
          <w:rFonts w:ascii="Times New Roman" w:hAnsi="Times New Roman"/>
          <w:b/>
          <w:sz w:val="28"/>
          <w:szCs w:val="28"/>
        </w:rPr>
        <w:t>Магнітно</w:t>
      </w:r>
      <w:proofErr w:type="spellEnd"/>
      <w:r w:rsidRPr="000E21BC">
        <w:rPr>
          <w:rFonts w:ascii="Times New Roman" w:hAnsi="Times New Roman"/>
          <w:b/>
          <w:sz w:val="28"/>
          <w:szCs w:val="28"/>
        </w:rPr>
        <w:t xml:space="preserve"> - резонансна томограф</w:t>
      </w:r>
      <w:r w:rsidR="009F37B6" w:rsidRPr="000E21BC">
        <w:rPr>
          <w:rFonts w:ascii="Times New Roman" w:hAnsi="Times New Roman"/>
          <w:b/>
          <w:sz w:val="28"/>
          <w:szCs w:val="28"/>
        </w:rPr>
        <w:t>ія</w:t>
      </w:r>
      <w:r w:rsidRPr="000E21BC">
        <w:rPr>
          <w:rFonts w:ascii="Times New Roman" w:hAnsi="Times New Roman"/>
          <w:b/>
          <w:sz w:val="28"/>
          <w:szCs w:val="28"/>
        </w:rPr>
        <w:t xml:space="preserve"> мозку</w:t>
      </w:r>
      <w:r w:rsidR="009F37B6">
        <w:rPr>
          <w:rFonts w:ascii="Times New Roman" w:hAnsi="Times New Roman"/>
          <w:sz w:val="28"/>
          <w:szCs w:val="28"/>
        </w:rPr>
        <w:t xml:space="preserve"> -  патологічних змін не виявлено</w:t>
      </w:r>
      <w:r w:rsidRPr="0062538E">
        <w:rPr>
          <w:rFonts w:ascii="Times New Roman" w:hAnsi="Times New Roman"/>
          <w:sz w:val="28"/>
          <w:szCs w:val="28"/>
        </w:rPr>
        <w:t>.</w:t>
      </w:r>
    </w:p>
    <w:p w:rsidR="006C6006" w:rsidRDefault="006C6006" w:rsidP="006C60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6C6006" w:rsidRPr="009777AB" w:rsidRDefault="006C6006" w:rsidP="006C6006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Яке захворювання слід запідозрити у хворого?</w:t>
      </w:r>
    </w:p>
    <w:p w:rsidR="006C6006" w:rsidRPr="009777AB" w:rsidRDefault="006C6006" w:rsidP="006C6006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необхідно зробити для уточнення діагнозу?</w:t>
      </w:r>
    </w:p>
    <w:p w:rsidR="006C6006" w:rsidRPr="006A47AC" w:rsidRDefault="006C6006" w:rsidP="006C6006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Які симптоми свідчать про ураження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пари черепно-мозкових нервів?</w:t>
      </w:r>
    </w:p>
    <w:p w:rsidR="006C6006" w:rsidRDefault="006C6006" w:rsidP="006C600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9E780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B70521" w:rsidRDefault="00ED1D28" w:rsidP="006A1E9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ED1D28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9E7805" w:rsidRDefault="00332AD7" w:rsidP="009E7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9B115A">
        <w:rPr>
          <w:rFonts w:ascii="Times New Roman" w:hAnsi="Times New Roman" w:cs="Times New Roman"/>
          <w:b/>
          <w:sz w:val="28"/>
          <w:szCs w:val="28"/>
        </w:rPr>
        <w:t>итуаційна задача №3</w:t>
      </w:r>
    </w:p>
    <w:p w:rsidR="009E7805" w:rsidRDefault="009E7805" w:rsidP="009E78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E860D6" w:rsidRDefault="009E7805" w:rsidP="00E860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="00E860D6">
        <w:rPr>
          <w:rFonts w:ascii="Times New Roman" w:hAnsi="Times New Roman"/>
          <w:sz w:val="28"/>
          <w:szCs w:val="28"/>
        </w:rPr>
        <w:t xml:space="preserve">Підліток блідий, зниженого харчування, </w:t>
      </w:r>
      <w:r w:rsidR="00332AD7">
        <w:rPr>
          <w:rFonts w:ascii="Times New Roman" w:hAnsi="Times New Roman"/>
          <w:sz w:val="28"/>
          <w:szCs w:val="28"/>
        </w:rPr>
        <w:t xml:space="preserve">позитивний </w:t>
      </w:r>
      <w:r w:rsidR="00E860D6">
        <w:rPr>
          <w:rFonts w:ascii="Times New Roman" w:hAnsi="Times New Roman"/>
          <w:sz w:val="28"/>
          <w:szCs w:val="28"/>
        </w:rPr>
        <w:t>симптом Франка, відсутній знак БЦЖ на лівому плечі.</w:t>
      </w:r>
    </w:p>
    <w:p w:rsidR="00E860D6" w:rsidRDefault="00E860D6" w:rsidP="00E860D6">
      <w:pPr>
        <w:rPr>
          <w:rFonts w:ascii="Times New Roman" w:hAnsi="Times New Roman"/>
          <w:sz w:val="28"/>
          <w:szCs w:val="28"/>
        </w:rPr>
      </w:pPr>
      <w:proofErr w:type="spellStart"/>
      <w:r w:rsidRPr="00646A25">
        <w:rPr>
          <w:rFonts w:ascii="Times New Roman" w:hAnsi="Times New Roman"/>
          <w:b/>
          <w:sz w:val="28"/>
          <w:szCs w:val="28"/>
        </w:rPr>
        <w:t>Перкуторно</w:t>
      </w:r>
      <w:proofErr w:type="spellEnd"/>
      <w:r w:rsidRPr="00646A25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зліва  </w:t>
      </w:r>
      <w:r w:rsidR="00332AD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заду в ділянці середньої</w:t>
      </w:r>
      <w:r w:rsidR="00725452">
        <w:rPr>
          <w:rFonts w:ascii="Times New Roman" w:hAnsi="Times New Roman"/>
          <w:sz w:val="28"/>
          <w:szCs w:val="28"/>
        </w:rPr>
        <w:t xml:space="preserve"> третини лопатки  визначається </w:t>
      </w:r>
      <w:r>
        <w:rPr>
          <w:rFonts w:ascii="Times New Roman" w:hAnsi="Times New Roman"/>
          <w:sz w:val="28"/>
          <w:szCs w:val="28"/>
        </w:rPr>
        <w:t xml:space="preserve">притуплення </w:t>
      </w:r>
      <w:proofErr w:type="spellStart"/>
      <w:r>
        <w:rPr>
          <w:rFonts w:ascii="Times New Roman" w:hAnsi="Times New Roman"/>
          <w:sz w:val="28"/>
          <w:szCs w:val="28"/>
        </w:rPr>
        <w:t>перкуторного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звуку. Дихання в даній ділянці ослаблене, хрипи не вислуховуються.</w:t>
      </w:r>
    </w:p>
    <w:p w:rsidR="00E860D6" w:rsidRDefault="00E860D6" w:rsidP="00E860D6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Ренгенограма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ОГП: </w:t>
      </w:r>
      <w:r>
        <w:rPr>
          <w:rFonts w:ascii="Times New Roman" w:hAnsi="Times New Roman"/>
          <w:sz w:val="28"/>
          <w:szCs w:val="28"/>
        </w:rPr>
        <w:t xml:space="preserve">зліва від IV-го ребра до діафрагми негомогенне затемнення середньої інтенсивності з нечіткими контурами, пов’язане доріжкою з коренем. </w:t>
      </w:r>
    </w:p>
    <w:p w:rsidR="00E860D6" w:rsidRDefault="00E860D6" w:rsidP="00E860D6">
      <w:pPr>
        <w:rPr>
          <w:rFonts w:ascii="Times New Roman" w:hAnsi="Times New Roman"/>
          <w:sz w:val="28"/>
          <w:szCs w:val="28"/>
        </w:rPr>
      </w:pPr>
      <w:r w:rsidRPr="00E82F0B">
        <w:rPr>
          <w:rFonts w:ascii="Times New Roman" w:hAnsi="Times New Roman"/>
          <w:b/>
          <w:sz w:val="28"/>
          <w:szCs w:val="28"/>
        </w:rPr>
        <w:t xml:space="preserve">Туберкулінова проба </w:t>
      </w:r>
      <w:proofErr w:type="spellStart"/>
      <w:r w:rsidRPr="00E82F0B">
        <w:rPr>
          <w:rFonts w:ascii="Times New Roman" w:hAnsi="Times New Roman"/>
          <w:b/>
          <w:sz w:val="28"/>
          <w:szCs w:val="28"/>
        </w:rPr>
        <w:t>Манту</w:t>
      </w:r>
      <w:proofErr w:type="spellEnd"/>
      <w:r w:rsidRPr="00E82F0B">
        <w:rPr>
          <w:rFonts w:ascii="Times New Roman" w:hAnsi="Times New Roman"/>
          <w:b/>
          <w:sz w:val="28"/>
          <w:szCs w:val="28"/>
        </w:rPr>
        <w:t xml:space="preserve"> з 2 ТО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 24 мм.</w:t>
      </w:r>
    </w:p>
    <w:p w:rsidR="00E860D6" w:rsidRDefault="00E860D6" w:rsidP="00E860D6">
      <w:pPr>
        <w:rPr>
          <w:rFonts w:ascii="Times New Roman" w:hAnsi="Times New Roman"/>
          <w:sz w:val="28"/>
          <w:szCs w:val="28"/>
        </w:rPr>
      </w:pPr>
      <w:r w:rsidRPr="002B6826">
        <w:rPr>
          <w:rFonts w:ascii="Times New Roman" w:hAnsi="Times New Roman"/>
          <w:b/>
          <w:sz w:val="28"/>
          <w:szCs w:val="28"/>
        </w:rPr>
        <w:t xml:space="preserve">Мікроскопія харкотиння за методом </w:t>
      </w:r>
      <w:proofErr w:type="spellStart"/>
      <w:r w:rsidRPr="002B6826">
        <w:rPr>
          <w:rFonts w:ascii="Times New Roman" w:hAnsi="Times New Roman"/>
          <w:b/>
          <w:sz w:val="28"/>
          <w:szCs w:val="28"/>
        </w:rPr>
        <w:t>Ціля</w:t>
      </w:r>
      <w:proofErr w:type="spellEnd"/>
      <w:r w:rsidRPr="002B6826">
        <w:rPr>
          <w:rFonts w:ascii="Times New Roman" w:hAnsi="Times New Roman"/>
          <w:b/>
          <w:sz w:val="28"/>
          <w:szCs w:val="28"/>
        </w:rPr>
        <w:t xml:space="preserve"> – </w:t>
      </w:r>
      <w:proofErr w:type="spellStart"/>
      <w:r w:rsidRPr="002B6826">
        <w:rPr>
          <w:rFonts w:ascii="Times New Roman" w:hAnsi="Times New Roman"/>
          <w:b/>
          <w:sz w:val="28"/>
          <w:szCs w:val="28"/>
        </w:rPr>
        <w:t>Нільсена</w:t>
      </w:r>
      <w:proofErr w:type="spellEnd"/>
      <w:r w:rsidRPr="002A3496"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МБТ – не виявлено.</w:t>
      </w:r>
    </w:p>
    <w:p w:rsidR="00E860D6" w:rsidRDefault="00E860D6" w:rsidP="00E860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E860D6" w:rsidRPr="009777AB" w:rsidRDefault="00E860D6" w:rsidP="00E860D6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Який діагноз можна запідозрити?</w:t>
      </w:r>
    </w:p>
    <w:p w:rsidR="00E860D6" w:rsidRPr="009777AB" w:rsidRDefault="00E860D6" w:rsidP="00E860D6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 Ви оцінюєте пробу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2 ТО і про що це свідчить?</w:t>
      </w:r>
    </w:p>
    <w:p w:rsidR="00E860D6" w:rsidRPr="006A47AC" w:rsidRDefault="00E860D6" w:rsidP="00E860D6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ускладнення можуть виникнути при даному захворюванні?</w:t>
      </w:r>
    </w:p>
    <w:p w:rsidR="00E860D6" w:rsidRDefault="00E860D6" w:rsidP="00E860D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D1D28" w:rsidRPr="006A1E9D" w:rsidRDefault="00ED1D28" w:rsidP="001862B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1862B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1862B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1862B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1862B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1862B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B70521" w:rsidRDefault="00ED1D28" w:rsidP="006A1E9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B70521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1862BA" w:rsidRDefault="001862BA" w:rsidP="001862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Ситуаційна задача №4</w:t>
      </w:r>
    </w:p>
    <w:p w:rsidR="001862BA" w:rsidRDefault="001862BA" w:rsidP="001862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1862BA" w:rsidRDefault="001862BA" w:rsidP="001862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="00315D2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агальний с</w:t>
      </w:r>
      <w:r w:rsidR="00315D2D">
        <w:rPr>
          <w:rFonts w:ascii="Times New Roman" w:hAnsi="Times New Roman" w:cs="Times New Roman"/>
          <w:sz w:val="28"/>
          <w:szCs w:val="28"/>
        </w:rPr>
        <w:t xml:space="preserve">тан задовільний. </w:t>
      </w:r>
      <w:r w:rsidR="00884D82">
        <w:rPr>
          <w:rFonts w:ascii="Times New Roman" w:hAnsi="Times New Roman" w:cs="Times New Roman"/>
          <w:sz w:val="28"/>
          <w:szCs w:val="28"/>
        </w:rPr>
        <w:t>Над верхівкою лівої легені вислуховується дещо ослаблене везикулярне дихання.</w:t>
      </w:r>
    </w:p>
    <w:p w:rsidR="00E51AA1" w:rsidRDefault="00E51AA1" w:rsidP="00E51A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Рентгенограма ОГП:</w:t>
      </w:r>
      <w:r>
        <w:rPr>
          <w:rFonts w:ascii="Times New Roman" w:hAnsi="Times New Roman"/>
          <w:sz w:val="28"/>
          <w:szCs w:val="28"/>
        </w:rPr>
        <w:t xml:space="preserve"> у  першому сегменті лівої легені, виявлено 2 вогнищеві тіні малої інтенсивності з розмитими контурами на фоні посиленого легеневого малюнка.</w:t>
      </w:r>
    </w:p>
    <w:p w:rsidR="00E51AA1" w:rsidRPr="006F1DC7" w:rsidRDefault="00E51AA1" w:rsidP="00E51AA1">
      <w:pPr>
        <w:jc w:val="both"/>
        <w:rPr>
          <w:rFonts w:ascii="Times New Roman" w:hAnsi="Times New Roman"/>
          <w:sz w:val="28"/>
          <w:szCs w:val="28"/>
        </w:rPr>
      </w:pPr>
      <w:r w:rsidRPr="00C81777">
        <w:rPr>
          <w:rFonts w:ascii="Times New Roman" w:hAnsi="Times New Roman"/>
          <w:b/>
          <w:sz w:val="28"/>
          <w:szCs w:val="28"/>
        </w:rPr>
        <w:t xml:space="preserve">Проба </w:t>
      </w:r>
      <w:proofErr w:type="spellStart"/>
      <w:r w:rsidRPr="00C81777">
        <w:rPr>
          <w:rFonts w:ascii="Times New Roman" w:hAnsi="Times New Roman"/>
          <w:b/>
          <w:sz w:val="28"/>
          <w:szCs w:val="28"/>
        </w:rPr>
        <w:t>Манту</w:t>
      </w:r>
      <w:proofErr w:type="spellEnd"/>
      <w:r w:rsidRPr="00C81777">
        <w:rPr>
          <w:rFonts w:ascii="Times New Roman" w:hAnsi="Times New Roman"/>
          <w:b/>
          <w:sz w:val="28"/>
          <w:szCs w:val="28"/>
        </w:rPr>
        <w:t xml:space="preserve"> з 2 ТО  папула</w:t>
      </w:r>
      <w:r>
        <w:rPr>
          <w:rFonts w:ascii="Times New Roman" w:hAnsi="Times New Roman"/>
          <w:sz w:val="28"/>
          <w:szCs w:val="28"/>
        </w:rPr>
        <w:t xml:space="preserve"> – 21 мм.</w:t>
      </w:r>
    </w:p>
    <w:p w:rsidR="00E51AA1" w:rsidRDefault="00E51AA1" w:rsidP="00E51AA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Загальний аналіз крові.</w:t>
      </w:r>
    </w:p>
    <w:tbl>
      <w:tblPr>
        <w:tblStyle w:val="a3"/>
        <w:tblW w:w="5000" w:type="pct"/>
        <w:tblLook w:val="04A0"/>
      </w:tblPr>
      <w:tblGrid>
        <w:gridCol w:w="4220"/>
        <w:gridCol w:w="2351"/>
        <w:gridCol w:w="3284"/>
      </w:tblGrid>
      <w:tr w:rsidR="00E51AA1" w:rsidTr="00884D82">
        <w:tc>
          <w:tcPr>
            <w:tcW w:w="2141" w:type="pct"/>
          </w:tcPr>
          <w:p w:rsidR="00E51AA1" w:rsidRPr="00E51AA1" w:rsidRDefault="00E51AA1" w:rsidP="00B07E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1AA1">
              <w:rPr>
                <w:rFonts w:ascii="Times New Roman" w:hAnsi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193" w:type="pct"/>
          </w:tcPr>
          <w:p w:rsidR="00E51AA1" w:rsidRPr="00E51AA1" w:rsidRDefault="00E51AA1" w:rsidP="00B07E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1AA1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1666" w:type="pct"/>
          </w:tcPr>
          <w:p w:rsidR="00E51AA1" w:rsidRPr="00E51AA1" w:rsidRDefault="00E51AA1" w:rsidP="00B07E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1AA1">
              <w:rPr>
                <w:rFonts w:ascii="Times New Roman" w:hAnsi="Times New Roman"/>
                <w:b/>
                <w:sz w:val="28"/>
                <w:szCs w:val="28"/>
              </w:rPr>
              <w:t>Референтне значення</w:t>
            </w:r>
          </w:p>
        </w:tc>
      </w:tr>
      <w:tr w:rsidR="00E51AA1" w:rsidTr="00884D82">
        <w:tc>
          <w:tcPr>
            <w:tcW w:w="2141" w:type="pct"/>
          </w:tcPr>
          <w:p w:rsidR="00E51AA1" w:rsidRDefault="00E51AA1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Гемоглобін</w:t>
            </w:r>
            <w:r w:rsidR="00884D82">
              <w:rPr>
                <w:rFonts w:ascii="Times New Roman" w:hAnsi="Times New Roman"/>
                <w:sz w:val="28"/>
                <w:szCs w:val="28"/>
              </w:rPr>
              <w:t>,</w:t>
            </w:r>
            <w:r w:rsidR="007E36AB">
              <w:rPr>
                <w:rFonts w:ascii="Times New Roman" w:hAnsi="Times New Roman"/>
                <w:sz w:val="28"/>
                <w:szCs w:val="28"/>
              </w:rPr>
              <w:t xml:space="preserve"> г/л</w:t>
            </w:r>
          </w:p>
        </w:tc>
        <w:tc>
          <w:tcPr>
            <w:tcW w:w="1193" w:type="pct"/>
          </w:tcPr>
          <w:p w:rsidR="00E51AA1" w:rsidRDefault="00E51AA1" w:rsidP="007E36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120 </w:t>
            </w:r>
          </w:p>
        </w:tc>
        <w:tc>
          <w:tcPr>
            <w:tcW w:w="1666" w:type="pct"/>
          </w:tcPr>
          <w:p w:rsidR="00E51AA1" w:rsidRDefault="00E51AA1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120 </w:t>
            </w:r>
            <w:r w:rsidR="00884D82">
              <w:rPr>
                <w:rFonts w:ascii="Times New Roman" w:hAnsi="Times New Roman"/>
                <w:sz w:val="28"/>
                <w:szCs w:val="28"/>
              </w:rPr>
              <w:t xml:space="preserve">– 140 </w:t>
            </w:r>
          </w:p>
        </w:tc>
      </w:tr>
      <w:tr w:rsidR="00E51AA1" w:rsidTr="00884D82">
        <w:tc>
          <w:tcPr>
            <w:tcW w:w="2141" w:type="pct"/>
          </w:tcPr>
          <w:p w:rsidR="00E51AA1" w:rsidRDefault="00E51AA1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Еритроцити</w:t>
            </w:r>
            <w:r w:rsidR="00884D82">
              <w:rPr>
                <w:rFonts w:ascii="Times New Roman" w:hAnsi="Times New Roman"/>
                <w:sz w:val="28"/>
                <w:szCs w:val="28"/>
              </w:rPr>
              <w:t>, *</w:t>
            </w:r>
            <w:r w:rsidR="007E36AB">
              <w:rPr>
                <w:rFonts w:ascii="Times New Roman" w:hAnsi="Times New Roman"/>
                <w:sz w:val="28"/>
                <w:szCs w:val="28"/>
              </w:rPr>
              <w:t>10</w:t>
            </w:r>
            <w:r w:rsidR="007E36AB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7E36AB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193" w:type="pct"/>
          </w:tcPr>
          <w:p w:rsidR="00E51AA1" w:rsidRPr="00127FA9" w:rsidRDefault="00E51AA1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4,5 </w:t>
            </w:r>
          </w:p>
        </w:tc>
        <w:tc>
          <w:tcPr>
            <w:tcW w:w="1666" w:type="pct"/>
          </w:tcPr>
          <w:p w:rsidR="00E51AA1" w:rsidRPr="00127FA9" w:rsidRDefault="00E51AA1" w:rsidP="007E36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4,5 – 5,5 </w:t>
            </w:r>
          </w:p>
        </w:tc>
      </w:tr>
      <w:tr w:rsidR="00E51AA1" w:rsidTr="00884D82">
        <w:tc>
          <w:tcPr>
            <w:tcW w:w="2141" w:type="pct"/>
          </w:tcPr>
          <w:p w:rsidR="00E51AA1" w:rsidRDefault="00E51AA1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Лейкоцити</w:t>
            </w:r>
            <w:r w:rsidR="00884D82">
              <w:rPr>
                <w:rFonts w:ascii="Times New Roman" w:hAnsi="Times New Roman"/>
                <w:sz w:val="28"/>
                <w:szCs w:val="28"/>
              </w:rPr>
              <w:t>, *10</w:t>
            </w:r>
            <w:r w:rsidR="00884D82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="00884D82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193" w:type="pct"/>
          </w:tcPr>
          <w:p w:rsidR="00E51AA1" w:rsidRDefault="00E51AA1" w:rsidP="00884D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9,0 </w:t>
            </w:r>
          </w:p>
        </w:tc>
        <w:tc>
          <w:tcPr>
            <w:tcW w:w="1666" w:type="pct"/>
          </w:tcPr>
          <w:p w:rsidR="00E51AA1" w:rsidRDefault="00E51AA1" w:rsidP="00884D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84D82">
              <w:rPr>
                <w:rFonts w:ascii="Times New Roman" w:hAnsi="Times New Roman"/>
                <w:sz w:val="28"/>
                <w:szCs w:val="28"/>
              </w:rPr>
              <w:t>,0-9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</w:p>
        </w:tc>
      </w:tr>
      <w:tr w:rsidR="00E51AA1" w:rsidTr="00884D82">
        <w:tc>
          <w:tcPr>
            <w:tcW w:w="2141" w:type="pct"/>
          </w:tcPr>
          <w:p w:rsidR="00E51AA1" w:rsidRDefault="00884D82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E51AA1">
              <w:rPr>
                <w:rFonts w:ascii="Times New Roman" w:hAnsi="Times New Roman"/>
                <w:sz w:val="28"/>
                <w:szCs w:val="28"/>
              </w:rPr>
              <w:t>озинофіли</w:t>
            </w:r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193" w:type="pct"/>
          </w:tcPr>
          <w:p w:rsidR="00E51AA1" w:rsidRDefault="00E51AA1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pct"/>
          </w:tcPr>
          <w:p w:rsidR="00E51AA1" w:rsidRDefault="00884D82" w:rsidP="00884D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E51AA1">
              <w:rPr>
                <w:rFonts w:ascii="Times New Roman" w:hAnsi="Times New Roman"/>
                <w:sz w:val="28"/>
                <w:szCs w:val="28"/>
              </w:rPr>
              <w:t>- 3</w:t>
            </w:r>
          </w:p>
        </w:tc>
      </w:tr>
      <w:tr w:rsidR="00E51AA1" w:rsidTr="00884D82">
        <w:tc>
          <w:tcPr>
            <w:tcW w:w="2141" w:type="pct"/>
          </w:tcPr>
          <w:p w:rsidR="00E51AA1" w:rsidRDefault="00884D82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51AA1">
              <w:rPr>
                <w:rFonts w:ascii="Times New Roman" w:hAnsi="Times New Roman"/>
                <w:sz w:val="28"/>
                <w:szCs w:val="28"/>
              </w:rPr>
              <w:t>егментоядерні</w:t>
            </w:r>
            <w:r>
              <w:rPr>
                <w:rFonts w:ascii="Times New Roman" w:hAnsi="Times New Roman"/>
                <w:sz w:val="28"/>
                <w:szCs w:val="28"/>
              </w:rPr>
              <w:t>нейтрофіли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193" w:type="pct"/>
          </w:tcPr>
          <w:p w:rsidR="00E51AA1" w:rsidRDefault="00E51AA1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666" w:type="pct"/>
          </w:tcPr>
          <w:p w:rsidR="00E51AA1" w:rsidRDefault="00884D82" w:rsidP="00884D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  <w:r w:rsidR="00E51AA1">
              <w:rPr>
                <w:rFonts w:ascii="Times New Roman" w:hAnsi="Times New Roman"/>
                <w:sz w:val="28"/>
                <w:szCs w:val="28"/>
              </w:rPr>
              <w:t>-62</w:t>
            </w:r>
          </w:p>
        </w:tc>
      </w:tr>
      <w:tr w:rsidR="00E51AA1" w:rsidTr="00884D82">
        <w:tc>
          <w:tcPr>
            <w:tcW w:w="2141" w:type="pct"/>
          </w:tcPr>
          <w:p w:rsidR="00E51AA1" w:rsidRDefault="00884D82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E51AA1">
              <w:rPr>
                <w:rFonts w:ascii="Times New Roman" w:hAnsi="Times New Roman"/>
                <w:sz w:val="28"/>
                <w:szCs w:val="28"/>
              </w:rPr>
              <w:t>імфоцити</w:t>
            </w:r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193" w:type="pct"/>
          </w:tcPr>
          <w:p w:rsidR="00E51AA1" w:rsidRDefault="00E51AA1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666" w:type="pct"/>
          </w:tcPr>
          <w:p w:rsidR="00E51AA1" w:rsidRPr="00642FEB" w:rsidRDefault="00884D82" w:rsidP="00884D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E51AA1">
              <w:rPr>
                <w:rFonts w:ascii="Times New Roman" w:hAnsi="Times New Roman"/>
                <w:sz w:val="28"/>
                <w:szCs w:val="28"/>
              </w:rPr>
              <w:t>-33</w:t>
            </w:r>
          </w:p>
        </w:tc>
      </w:tr>
      <w:tr w:rsidR="00E51AA1" w:rsidTr="00884D82">
        <w:tc>
          <w:tcPr>
            <w:tcW w:w="2141" w:type="pct"/>
          </w:tcPr>
          <w:p w:rsidR="00E51AA1" w:rsidRDefault="00884D82" w:rsidP="00B07E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E51AA1">
              <w:rPr>
                <w:rFonts w:ascii="Times New Roman" w:hAnsi="Times New Roman"/>
                <w:sz w:val="28"/>
                <w:szCs w:val="28"/>
              </w:rPr>
              <w:t>оноцити</w:t>
            </w:r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1193" w:type="pct"/>
          </w:tcPr>
          <w:p w:rsidR="00E51AA1" w:rsidRDefault="00E51AA1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6" w:type="pct"/>
          </w:tcPr>
          <w:p w:rsidR="00E51AA1" w:rsidRDefault="00884D82" w:rsidP="00B07E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51AA1">
              <w:rPr>
                <w:rFonts w:ascii="Times New Roman" w:hAnsi="Times New Roman"/>
                <w:sz w:val="28"/>
                <w:szCs w:val="28"/>
              </w:rPr>
              <w:t>-7</w:t>
            </w:r>
          </w:p>
        </w:tc>
      </w:tr>
    </w:tbl>
    <w:p w:rsidR="00A16D2E" w:rsidRDefault="00A16D2E" w:rsidP="00A16D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A16D2E" w:rsidRPr="003B124B" w:rsidRDefault="00A16D2E" w:rsidP="003B124B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24B">
        <w:rPr>
          <w:rFonts w:ascii="Times New Roman" w:hAnsi="Times New Roman" w:cs="Times New Roman"/>
          <w:sz w:val="28"/>
          <w:szCs w:val="28"/>
        </w:rPr>
        <w:t>Ваш попередній діагноз</w:t>
      </w:r>
    </w:p>
    <w:p w:rsidR="00A16D2E" w:rsidRPr="00A16D2E" w:rsidRDefault="00A16D2E" w:rsidP="00A16D2E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D2E">
        <w:rPr>
          <w:rFonts w:ascii="Times New Roman" w:hAnsi="Times New Roman" w:cs="Times New Roman"/>
          <w:sz w:val="28"/>
          <w:szCs w:val="28"/>
        </w:rPr>
        <w:t>Диференційна діагностика даного захворювання.</w:t>
      </w:r>
    </w:p>
    <w:p w:rsidR="00A16D2E" w:rsidRPr="00A16D2E" w:rsidRDefault="00A16D2E" w:rsidP="00A16D2E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D2E">
        <w:rPr>
          <w:rFonts w:ascii="Times New Roman" w:hAnsi="Times New Roman" w:cs="Times New Roman"/>
          <w:sz w:val="28"/>
          <w:szCs w:val="28"/>
        </w:rPr>
        <w:t>Яка схема лікування?</w:t>
      </w:r>
    </w:p>
    <w:p w:rsidR="00A16D2E" w:rsidRDefault="00A16D2E" w:rsidP="00A16D2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D1D28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D1D28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D1D28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D1D28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D1D28" w:rsidRDefault="00ED1D28" w:rsidP="006A1E9D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B70521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EF0C74" w:rsidRPr="00EA40C4" w:rsidRDefault="00EF0C74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Ситуаційна задача №</w:t>
      </w:r>
      <w:r w:rsidRPr="00EA40C4">
        <w:rPr>
          <w:rFonts w:ascii="Times New Roman" w:hAnsi="Times New Roman"/>
          <w:b/>
          <w:sz w:val="28"/>
          <w:szCs w:val="28"/>
          <w:lang w:val="ru-RU"/>
        </w:rPr>
        <w:t>5</w:t>
      </w:r>
    </w:p>
    <w:p w:rsidR="00EF0C74" w:rsidRDefault="00EF0C74" w:rsidP="000E5E5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Скарги та анамнез зібрати у пацієнта.</w:t>
      </w:r>
    </w:p>
    <w:p w:rsidR="00EF0C74" w:rsidRPr="00EA40C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Об’єктивно: </w:t>
      </w:r>
      <w:r>
        <w:rPr>
          <w:rFonts w:ascii="Times New Roman" w:hAnsi="Times New Roman"/>
          <w:sz w:val="28"/>
          <w:szCs w:val="28"/>
        </w:rPr>
        <w:t xml:space="preserve">загальний стан середнього ступеня важкості. Шкіра  і видимі слизові оболонки блідого кольору. </w:t>
      </w:r>
      <w:r w:rsidR="000E5E59">
        <w:rPr>
          <w:rFonts w:ascii="Times New Roman" w:hAnsi="Times New Roman"/>
          <w:sz w:val="28"/>
          <w:szCs w:val="28"/>
        </w:rPr>
        <w:t xml:space="preserve">При аускультації легень – </w:t>
      </w:r>
      <w:r>
        <w:rPr>
          <w:rFonts w:ascii="Times New Roman" w:hAnsi="Times New Roman"/>
          <w:sz w:val="28"/>
          <w:szCs w:val="28"/>
        </w:rPr>
        <w:t>везикулярне дихання</w:t>
      </w:r>
      <w:r w:rsidR="000E5E59">
        <w:rPr>
          <w:rFonts w:ascii="Times New Roman" w:hAnsi="Times New Roman"/>
          <w:sz w:val="28"/>
          <w:szCs w:val="28"/>
        </w:rPr>
        <w:t xml:space="preserve"> місцями ослаблене</w:t>
      </w:r>
      <w:r>
        <w:rPr>
          <w:rFonts w:ascii="Times New Roman" w:hAnsi="Times New Roman"/>
          <w:sz w:val="28"/>
          <w:szCs w:val="28"/>
        </w:rPr>
        <w:t>, по</w:t>
      </w:r>
      <w:r w:rsidR="00E76EF7">
        <w:rPr>
          <w:rFonts w:ascii="Times New Roman" w:hAnsi="Times New Roman"/>
          <w:sz w:val="28"/>
          <w:szCs w:val="28"/>
        </w:rPr>
        <w:t xml:space="preserve">одинокі вологі </w:t>
      </w:r>
      <w:proofErr w:type="spellStart"/>
      <w:r w:rsidR="00E76EF7">
        <w:rPr>
          <w:rFonts w:ascii="Times New Roman" w:hAnsi="Times New Roman"/>
          <w:sz w:val="28"/>
          <w:szCs w:val="28"/>
        </w:rPr>
        <w:t>середньоміхур</w:t>
      </w:r>
      <w:r w:rsidR="000E5E59">
        <w:rPr>
          <w:rFonts w:ascii="Times New Roman" w:hAnsi="Times New Roman"/>
          <w:sz w:val="28"/>
          <w:szCs w:val="28"/>
        </w:rPr>
        <w:t>цеві</w:t>
      </w:r>
      <w:proofErr w:type="spellEnd"/>
      <w:r>
        <w:rPr>
          <w:rFonts w:ascii="Times New Roman" w:hAnsi="Times New Roman"/>
          <w:sz w:val="28"/>
          <w:szCs w:val="28"/>
        </w:rPr>
        <w:t xml:space="preserve"> хрипи.</w:t>
      </w:r>
    </w:p>
    <w:p w:rsidR="00EF0C7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Рентгенограма ОГП</w:t>
      </w:r>
      <w:r>
        <w:rPr>
          <w:rFonts w:ascii="Times New Roman" w:hAnsi="Times New Roman"/>
          <w:sz w:val="28"/>
          <w:szCs w:val="28"/>
        </w:rPr>
        <w:t xml:space="preserve">: на всьому протязі обох легень виявлено множинні </w:t>
      </w:r>
      <w:proofErr w:type="spellStart"/>
      <w:r w:rsidR="000E5E59">
        <w:rPr>
          <w:rFonts w:ascii="Times New Roman" w:hAnsi="Times New Roman"/>
          <w:sz w:val="28"/>
          <w:szCs w:val="28"/>
        </w:rPr>
        <w:t>велико</w:t>
      </w:r>
      <w:r>
        <w:rPr>
          <w:rFonts w:ascii="Times New Roman" w:hAnsi="Times New Roman"/>
          <w:sz w:val="28"/>
          <w:szCs w:val="28"/>
        </w:rPr>
        <w:t>вогнищеві</w:t>
      </w:r>
      <w:proofErr w:type="spellEnd"/>
      <w:r>
        <w:rPr>
          <w:rFonts w:ascii="Times New Roman" w:hAnsi="Times New Roman"/>
          <w:sz w:val="28"/>
          <w:szCs w:val="28"/>
        </w:rPr>
        <w:t xml:space="preserve"> тіні, місцями зливного характеру, на їх фоні – декілька порожнин розпаду.</w:t>
      </w:r>
    </w:p>
    <w:p w:rsidR="00EF0C7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 w:rsidRPr="00901F61">
        <w:rPr>
          <w:rFonts w:ascii="Times New Roman" w:hAnsi="Times New Roman"/>
          <w:b/>
          <w:bCs/>
          <w:sz w:val="28"/>
          <w:szCs w:val="28"/>
        </w:rPr>
        <w:t xml:space="preserve">Мікроскопія харкотиння за </w:t>
      </w:r>
      <w:proofErr w:type="spellStart"/>
      <w:r w:rsidRPr="00901F61">
        <w:rPr>
          <w:rFonts w:ascii="Times New Roman" w:hAnsi="Times New Roman"/>
          <w:b/>
          <w:bCs/>
          <w:sz w:val="28"/>
          <w:szCs w:val="28"/>
        </w:rPr>
        <w:t>Цілем-Нільсеном</w:t>
      </w:r>
      <w:proofErr w:type="spellEnd"/>
      <w:r w:rsidRPr="00901F61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МБТ (+) виявлено.</w:t>
      </w:r>
    </w:p>
    <w:p w:rsidR="00EF0C74" w:rsidRDefault="00EF0C74" w:rsidP="00EF0C74">
      <w:pPr>
        <w:jc w:val="both"/>
        <w:rPr>
          <w:rFonts w:ascii="Times New Roman" w:hAnsi="Times New Roman"/>
          <w:b/>
          <w:sz w:val="28"/>
          <w:szCs w:val="28"/>
        </w:rPr>
      </w:pPr>
      <w:r w:rsidRPr="001875FB">
        <w:rPr>
          <w:rFonts w:ascii="Times New Roman" w:hAnsi="Times New Roman"/>
          <w:b/>
          <w:sz w:val="28"/>
          <w:szCs w:val="28"/>
        </w:rPr>
        <w:t>Загальний аналіз крові: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5"/>
        <w:gridCol w:w="3286"/>
        <w:gridCol w:w="3284"/>
      </w:tblGrid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15A5B">
              <w:rPr>
                <w:rFonts w:ascii="Times New Roman" w:hAnsi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15A5B">
              <w:rPr>
                <w:rFonts w:ascii="Times New Roman" w:hAnsi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666" w:type="pct"/>
          </w:tcPr>
          <w:p w:rsidR="00EF0C74" w:rsidRPr="00F15A5B" w:rsidRDefault="009D2F00" w:rsidP="00DF0A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Референтне значення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Еритроцити</w:t>
            </w:r>
            <w:r w:rsidR="000E5E59">
              <w:rPr>
                <w:rFonts w:ascii="Times New Roman" w:hAnsi="Times New Roman"/>
                <w:sz w:val="28"/>
                <w:szCs w:val="28"/>
              </w:rPr>
              <w:t>, *</w:t>
            </w:r>
            <w:r w:rsidR="000E5E59" w:rsidRPr="00F15A5B">
              <w:rPr>
                <w:rFonts w:ascii="Times New Roman" w:hAnsi="Times New Roman"/>
                <w:sz w:val="28"/>
                <w:szCs w:val="28"/>
              </w:rPr>
              <w:t>10</w:t>
            </w:r>
            <w:r w:rsidR="000E5E59" w:rsidRPr="00F15A5B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0E5E59" w:rsidRPr="00F15A5B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667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15A5B">
              <w:rPr>
                <w:rFonts w:ascii="Times New Roman" w:hAnsi="Times New Roman"/>
                <w:sz w:val="28"/>
                <w:szCs w:val="28"/>
              </w:rPr>
              <w:t xml:space="preserve">,9  </w:t>
            </w:r>
          </w:p>
        </w:tc>
        <w:tc>
          <w:tcPr>
            <w:tcW w:w="1666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 xml:space="preserve">4,5 – 5,5 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Гемоглобін</w:t>
            </w:r>
            <w:r w:rsidR="000E5E59">
              <w:rPr>
                <w:rFonts w:ascii="Times New Roman" w:hAnsi="Times New Roman"/>
                <w:sz w:val="28"/>
                <w:szCs w:val="28"/>
              </w:rPr>
              <w:t>,</w:t>
            </w:r>
            <w:r w:rsidR="000E5E59" w:rsidRPr="00F15A5B">
              <w:rPr>
                <w:rFonts w:ascii="Times New Roman" w:hAnsi="Times New Roman"/>
                <w:sz w:val="28"/>
                <w:szCs w:val="28"/>
              </w:rPr>
              <w:t xml:space="preserve"> г/л</w:t>
            </w:r>
          </w:p>
        </w:tc>
        <w:tc>
          <w:tcPr>
            <w:tcW w:w="1667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666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 xml:space="preserve">120 – 140 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Колірний показник</w:t>
            </w:r>
          </w:p>
        </w:tc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0,8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6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0,9 – 1,0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Лейкоцити</w:t>
            </w:r>
            <w:r w:rsidR="000E5E59">
              <w:rPr>
                <w:rFonts w:ascii="Times New Roman" w:hAnsi="Times New Roman"/>
                <w:sz w:val="28"/>
                <w:szCs w:val="28"/>
              </w:rPr>
              <w:t>,</w:t>
            </w:r>
            <w:r w:rsidR="000E5E59" w:rsidRPr="00F15A5B">
              <w:rPr>
                <w:rFonts w:ascii="Times New Roman" w:hAnsi="Times New Roman"/>
                <w:sz w:val="28"/>
                <w:szCs w:val="28"/>
              </w:rPr>
              <w:t>10</w:t>
            </w:r>
            <w:r w:rsidR="000E5E59" w:rsidRPr="00F15A5B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="000E5E59" w:rsidRPr="00F15A5B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667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666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 xml:space="preserve">4,0 – 9,0 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ШОЕ</w:t>
            </w:r>
            <w:r w:rsidR="000E5E5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E5E59" w:rsidRPr="00F15A5B">
              <w:rPr>
                <w:rFonts w:ascii="Times New Roman" w:hAnsi="Times New Roman"/>
                <w:sz w:val="28"/>
                <w:szCs w:val="28"/>
              </w:rPr>
              <w:t>мм/</w:t>
            </w:r>
            <w:proofErr w:type="spellStart"/>
            <w:r w:rsidR="000E5E59" w:rsidRPr="00F15A5B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67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666" w:type="pct"/>
          </w:tcPr>
          <w:p w:rsidR="00EF0C74" w:rsidRPr="00F15A5B" w:rsidRDefault="00EF0C74" w:rsidP="000E5E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 xml:space="preserve">До 10 </w:t>
            </w:r>
          </w:p>
        </w:tc>
      </w:tr>
    </w:tbl>
    <w:p w:rsidR="00EF0C74" w:rsidRPr="006F1DC7" w:rsidRDefault="00EF0C74" w:rsidP="00EF0C74">
      <w:pPr>
        <w:jc w:val="both"/>
        <w:rPr>
          <w:rFonts w:ascii="Times New Roman" w:hAnsi="Times New Roman"/>
          <w:sz w:val="28"/>
          <w:szCs w:val="28"/>
        </w:rPr>
      </w:pPr>
    </w:p>
    <w:p w:rsidR="00EF0C74" w:rsidRDefault="00EF0C74" w:rsidP="00EF0C7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Завдання:</w:t>
      </w:r>
    </w:p>
    <w:p w:rsidR="00EF0C74" w:rsidRPr="009D2F00" w:rsidRDefault="009D2F00" w:rsidP="009D2F00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D2F00">
        <w:rPr>
          <w:rFonts w:ascii="Times New Roman" w:hAnsi="Times New Roman"/>
          <w:b/>
          <w:sz w:val="28"/>
          <w:szCs w:val="28"/>
        </w:rPr>
        <w:t>1.</w:t>
      </w:r>
      <w:r w:rsidR="00EF0C74" w:rsidRPr="009D2F00">
        <w:rPr>
          <w:rFonts w:ascii="Times New Roman" w:hAnsi="Times New Roman"/>
          <w:sz w:val="28"/>
          <w:szCs w:val="28"/>
        </w:rPr>
        <w:t>Сформулюйте діагноз відповідно до діючої класифікації.</w:t>
      </w:r>
    </w:p>
    <w:p w:rsidR="00EF0C74" w:rsidRPr="009D2F00" w:rsidRDefault="009D2F00" w:rsidP="009D2F00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D2F00">
        <w:rPr>
          <w:rFonts w:ascii="Times New Roman" w:hAnsi="Times New Roman"/>
          <w:b/>
          <w:sz w:val="28"/>
          <w:szCs w:val="28"/>
        </w:rPr>
        <w:t>2.</w:t>
      </w:r>
      <w:r w:rsidR="00EF0C74" w:rsidRPr="009D2F00">
        <w:rPr>
          <w:rFonts w:ascii="Times New Roman" w:hAnsi="Times New Roman"/>
          <w:sz w:val="28"/>
          <w:szCs w:val="28"/>
        </w:rPr>
        <w:t>З якими захворюваннями необхідно провести диференційну діагностику</w:t>
      </w:r>
      <w:r w:rsidR="000E5E59">
        <w:rPr>
          <w:rFonts w:ascii="Times New Roman" w:hAnsi="Times New Roman"/>
          <w:sz w:val="28"/>
          <w:szCs w:val="28"/>
        </w:rPr>
        <w:t>?</w:t>
      </w:r>
    </w:p>
    <w:p w:rsidR="00EF0C74" w:rsidRPr="009D2F00" w:rsidRDefault="009D2F00" w:rsidP="009D2F0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D2F00">
        <w:rPr>
          <w:rFonts w:ascii="Times New Roman" w:hAnsi="Times New Roman"/>
          <w:b/>
          <w:sz w:val="28"/>
          <w:szCs w:val="28"/>
        </w:rPr>
        <w:t>3.</w:t>
      </w:r>
      <w:r w:rsidR="00EF0C74" w:rsidRPr="009D2F00">
        <w:rPr>
          <w:rFonts w:ascii="Times New Roman" w:hAnsi="Times New Roman"/>
          <w:sz w:val="28"/>
          <w:szCs w:val="28"/>
        </w:rPr>
        <w:t xml:space="preserve">Вкажіть тривалість лікування та препарати, які необхідно призначити. </w:t>
      </w:r>
    </w:p>
    <w:p w:rsidR="00EF0C74" w:rsidRDefault="00EF0C74" w:rsidP="00EF0C7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D1D28" w:rsidRPr="006A1E9D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1D28" w:rsidRPr="006A1E9D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1D28" w:rsidRPr="00B70521" w:rsidRDefault="00ED1D28" w:rsidP="006A1E9D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B70521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EF0C74" w:rsidRPr="00EA40C4" w:rsidRDefault="00EF0C74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Ситуаційна задача №</w:t>
      </w:r>
      <w:r>
        <w:rPr>
          <w:rFonts w:ascii="Times New Roman" w:hAnsi="Times New Roman"/>
          <w:b/>
          <w:sz w:val="28"/>
          <w:szCs w:val="28"/>
          <w:lang w:val="ru-RU"/>
        </w:rPr>
        <w:t>6</w:t>
      </w:r>
    </w:p>
    <w:p w:rsidR="00EF0C74" w:rsidRDefault="00EF0C74" w:rsidP="002150F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Скарги та анамнез зібрати у пацієнта.</w:t>
      </w:r>
    </w:p>
    <w:p w:rsidR="00EF0C74" w:rsidRPr="0017438C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Об’єктивно: </w:t>
      </w:r>
      <w:r>
        <w:rPr>
          <w:rFonts w:ascii="Times New Roman" w:hAnsi="Times New Roman"/>
          <w:sz w:val="28"/>
          <w:szCs w:val="28"/>
        </w:rPr>
        <w:t xml:space="preserve">загальний стан хворого задовільний. Пульс 90 на хвилину. АТ- 120/80 </w:t>
      </w:r>
      <w:proofErr w:type="spellStart"/>
      <w:r>
        <w:rPr>
          <w:rFonts w:ascii="Times New Roman" w:hAnsi="Times New Roman"/>
          <w:sz w:val="28"/>
          <w:szCs w:val="28"/>
        </w:rPr>
        <w:t>ммрт.ст</w:t>
      </w:r>
      <w:proofErr w:type="spellEnd"/>
      <w:r>
        <w:rPr>
          <w:rFonts w:ascii="Times New Roman" w:hAnsi="Times New Roman"/>
          <w:sz w:val="28"/>
          <w:szCs w:val="28"/>
        </w:rPr>
        <w:t>. ЧД-25 на хвилину. Права сторона грудної клітки відстає в акті дихання. Живіт м</w:t>
      </w:r>
      <w:r w:rsidRPr="006D377D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який, безболісний</w:t>
      </w:r>
    </w:p>
    <w:p w:rsidR="00EF0C7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Рентгенограма ОГП</w:t>
      </w:r>
      <w:r>
        <w:rPr>
          <w:rFonts w:ascii="Times New Roman" w:hAnsi="Times New Roman"/>
          <w:sz w:val="28"/>
          <w:szCs w:val="28"/>
        </w:rPr>
        <w:t xml:space="preserve">: Гомогенне затемнення в проекції </w:t>
      </w:r>
      <w:proofErr w:type="spellStart"/>
      <w:r>
        <w:rPr>
          <w:rFonts w:ascii="Times New Roman" w:hAnsi="Times New Roman"/>
          <w:sz w:val="28"/>
          <w:szCs w:val="28"/>
        </w:rPr>
        <w:t>правого</w:t>
      </w:r>
      <w:r w:rsidR="006F1F8A">
        <w:rPr>
          <w:rFonts w:ascii="Times New Roman" w:hAnsi="Times New Roman"/>
          <w:sz w:val="28"/>
          <w:szCs w:val="28"/>
        </w:rPr>
        <w:t>костодіафрагмального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синусу. </w:t>
      </w:r>
    </w:p>
    <w:p w:rsidR="00EF0C7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 w:rsidRPr="006D377D">
        <w:rPr>
          <w:rFonts w:ascii="Times New Roman" w:hAnsi="Times New Roman"/>
          <w:b/>
          <w:sz w:val="28"/>
          <w:szCs w:val="28"/>
        </w:rPr>
        <w:t xml:space="preserve">УЗД </w:t>
      </w:r>
      <w:r w:rsidRPr="006D377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У правому плевральному синусі накопичення 250 </w:t>
      </w:r>
      <w:proofErr w:type="spellStart"/>
      <w:r>
        <w:rPr>
          <w:rFonts w:ascii="Times New Roman" w:hAnsi="Times New Roman"/>
          <w:sz w:val="28"/>
          <w:szCs w:val="28"/>
        </w:rPr>
        <w:t>мл</w:t>
      </w:r>
      <w:proofErr w:type="spellEnd"/>
      <w:r>
        <w:rPr>
          <w:rFonts w:ascii="Times New Roman" w:hAnsi="Times New Roman"/>
          <w:sz w:val="28"/>
          <w:szCs w:val="28"/>
        </w:rPr>
        <w:t xml:space="preserve"> вільної рідини.            </w:t>
      </w:r>
    </w:p>
    <w:p w:rsidR="00EF0C74" w:rsidRPr="00E5648A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Аналіз плевральної рідини після плевральної пункції: </w:t>
      </w:r>
      <w:r>
        <w:rPr>
          <w:rFonts w:ascii="Times New Roman" w:hAnsi="Times New Roman"/>
          <w:sz w:val="28"/>
          <w:szCs w:val="28"/>
        </w:rPr>
        <w:t xml:space="preserve">Білок- 40 г/л, лімфоцити 80 %, поодинокі </w:t>
      </w:r>
      <w:proofErr w:type="spellStart"/>
      <w:r>
        <w:rPr>
          <w:rFonts w:ascii="Times New Roman" w:hAnsi="Times New Roman"/>
          <w:sz w:val="28"/>
          <w:szCs w:val="28"/>
        </w:rPr>
        <w:t>мезотеліальні</w:t>
      </w:r>
      <w:proofErr w:type="spellEnd"/>
      <w:r>
        <w:rPr>
          <w:rFonts w:ascii="Times New Roman" w:hAnsi="Times New Roman"/>
          <w:sz w:val="28"/>
          <w:szCs w:val="28"/>
        </w:rPr>
        <w:t xml:space="preserve"> клітини.</w:t>
      </w:r>
    </w:p>
    <w:p w:rsidR="00EF0C74" w:rsidRDefault="00EF0C74" w:rsidP="00EF0C74">
      <w:pPr>
        <w:jc w:val="both"/>
        <w:rPr>
          <w:rFonts w:ascii="Times New Roman" w:hAnsi="Times New Roman"/>
          <w:b/>
          <w:sz w:val="28"/>
          <w:szCs w:val="28"/>
        </w:rPr>
      </w:pPr>
      <w:r w:rsidRPr="001875FB">
        <w:rPr>
          <w:rFonts w:ascii="Times New Roman" w:hAnsi="Times New Roman"/>
          <w:b/>
          <w:sz w:val="28"/>
          <w:szCs w:val="28"/>
        </w:rPr>
        <w:t>Загальний аналіз крові: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5"/>
        <w:gridCol w:w="3286"/>
        <w:gridCol w:w="3284"/>
      </w:tblGrid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15A5B">
              <w:rPr>
                <w:rFonts w:ascii="Times New Roman" w:hAnsi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15A5B">
              <w:rPr>
                <w:rFonts w:ascii="Times New Roman" w:hAnsi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666" w:type="pct"/>
          </w:tcPr>
          <w:p w:rsidR="00EF0C74" w:rsidRPr="00F15A5B" w:rsidRDefault="009D2F00" w:rsidP="00DF0A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Референтне значення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Еритроцити</w:t>
            </w:r>
            <w:r w:rsidR="00A158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158C5" w:rsidRPr="00F15A5B">
              <w:rPr>
                <w:rFonts w:ascii="Times New Roman" w:hAnsi="Times New Roman"/>
                <w:sz w:val="28"/>
                <w:szCs w:val="28"/>
              </w:rPr>
              <w:t>10</w:t>
            </w:r>
            <w:r w:rsidR="00A158C5" w:rsidRPr="00F15A5B"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 w:rsidR="00A158C5" w:rsidRPr="00F15A5B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667" w:type="pct"/>
          </w:tcPr>
          <w:p w:rsidR="00EF0C74" w:rsidRPr="00F15A5B" w:rsidRDefault="00EF0C74" w:rsidP="00A15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1666" w:type="pct"/>
          </w:tcPr>
          <w:p w:rsidR="00EF0C74" w:rsidRPr="00F15A5B" w:rsidRDefault="00EF0C74" w:rsidP="00A15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 xml:space="preserve">4,5 – 5,5 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Гемоглобін</w:t>
            </w:r>
            <w:r w:rsidR="00A158C5">
              <w:rPr>
                <w:rFonts w:ascii="Times New Roman" w:hAnsi="Times New Roman"/>
                <w:sz w:val="28"/>
                <w:szCs w:val="28"/>
              </w:rPr>
              <w:t>,</w:t>
            </w:r>
            <w:r w:rsidR="00A158C5" w:rsidRPr="00F15A5B">
              <w:rPr>
                <w:rFonts w:ascii="Times New Roman" w:hAnsi="Times New Roman"/>
                <w:sz w:val="28"/>
                <w:szCs w:val="28"/>
              </w:rPr>
              <w:t xml:space="preserve"> г/л</w:t>
            </w:r>
          </w:p>
        </w:tc>
        <w:tc>
          <w:tcPr>
            <w:tcW w:w="1667" w:type="pct"/>
          </w:tcPr>
          <w:p w:rsidR="00EF0C74" w:rsidRPr="00F15A5B" w:rsidRDefault="00EF0C74" w:rsidP="00A15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666" w:type="pct"/>
          </w:tcPr>
          <w:p w:rsidR="00EF0C74" w:rsidRPr="00F15A5B" w:rsidRDefault="00EF0C74" w:rsidP="00A15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 xml:space="preserve">120 – 140 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Колірний показник</w:t>
            </w:r>
          </w:p>
        </w:tc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0,8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6" w:type="pct"/>
          </w:tcPr>
          <w:p w:rsidR="00EF0C74" w:rsidRPr="00F15A5B" w:rsidRDefault="00EF0C74" w:rsidP="00DF0A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0,9 – 1,0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Лейкоцити</w:t>
            </w:r>
            <w:r w:rsidR="00A158C5">
              <w:rPr>
                <w:rFonts w:ascii="Times New Roman" w:hAnsi="Times New Roman"/>
                <w:sz w:val="28"/>
                <w:szCs w:val="28"/>
              </w:rPr>
              <w:t>,</w:t>
            </w:r>
            <w:r w:rsidR="00A158C5" w:rsidRPr="00F15A5B">
              <w:rPr>
                <w:rFonts w:ascii="Times New Roman" w:hAnsi="Times New Roman"/>
                <w:sz w:val="28"/>
                <w:szCs w:val="28"/>
              </w:rPr>
              <w:t>10</w:t>
            </w:r>
            <w:r w:rsidR="00A158C5" w:rsidRPr="00F15A5B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="00A158C5" w:rsidRPr="00F15A5B"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1667" w:type="pct"/>
          </w:tcPr>
          <w:p w:rsidR="00EF0C74" w:rsidRPr="00F15A5B" w:rsidRDefault="00EF0C74" w:rsidP="00A15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A158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66" w:type="pct"/>
          </w:tcPr>
          <w:p w:rsidR="00EF0C74" w:rsidRPr="00F15A5B" w:rsidRDefault="00EF0C74" w:rsidP="00A15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 xml:space="preserve">4,0 – 9,0 </w:t>
            </w:r>
          </w:p>
        </w:tc>
      </w:tr>
      <w:tr w:rsidR="00EF0C74" w:rsidRPr="00F15A5B" w:rsidTr="00DF0A8B">
        <w:tc>
          <w:tcPr>
            <w:tcW w:w="1667" w:type="pct"/>
          </w:tcPr>
          <w:p w:rsidR="00EF0C74" w:rsidRPr="00F15A5B" w:rsidRDefault="00EF0C74" w:rsidP="00DF0A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5A5B">
              <w:rPr>
                <w:rFonts w:ascii="Times New Roman" w:hAnsi="Times New Roman"/>
                <w:sz w:val="28"/>
                <w:szCs w:val="28"/>
              </w:rPr>
              <w:t>ШОЕ</w:t>
            </w:r>
            <w:r w:rsidR="00A158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158C5" w:rsidRPr="00F15A5B">
              <w:rPr>
                <w:rFonts w:ascii="Times New Roman" w:hAnsi="Times New Roman"/>
                <w:sz w:val="28"/>
                <w:szCs w:val="28"/>
              </w:rPr>
              <w:t xml:space="preserve"> мм/</w:t>
            </w:r>
            <w:proofErr w:type="spellStart"/>
            <w:r w:rsidR="00A158C5" w:rsidRPr="00F15A5B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67" w:type="pct"/>
          </w:tcPr>
          <w:p w:rsidR="00EF0C74" w:rsidRPr="00F15A5B" w:rsidRDefault="00EF0C74" w:rsidP="00A15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666" w:type="pct"/>
          </w:tcPr>
          <w:p w:rsidR="00EF0C74" w:rsidRPr="00F15A5B" w:rsidRDefault="00A158C5" w:rsidP="00DF0A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10</w:t>
            </w:r>
          </w:p>
        </w:tc>
      </w:tr>
    </w:tbl>
    <w:p w:rsidR="00EF0C74" w:rsidRPr="006F1DC7" w:rsidRDefault="00EF0C74" w:rsidP="00EF0C74">
      <w:pPr>
        <w:jc w:val="both"/>
        <w:rPr>
          <w:rFonts w:ascii="Times New Roman" w:hAnsi="Times New Roman"/>
          <w:sz w:val="28"/>
          <w:szCs w:val="28"/>
        </w:rPr>
      </w:pPr>
    </w:p>
    <w:p w:rsidR="00EF0C74" w:rsidRDefault="00EF0C74" w:rsidP="00EF0C7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Завдання:</w:t>
      </w:r>
    </w:p>
    <w:p w:rsidR="00EF0C74" w:rsidRPr="00E5648A" w:rsidRDefault="00EF0C74" w:rsidP="00EF0C74">
      <w:pPr>
        <w:pStyle w:val="a4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D2F00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Сформулюйте попередній діагноз.</w:t>
      </w:r>
    </w:p>
    <w:p w:rsidR="00EF0C74" w:rsidRPr="009777AB" w:rsidRDefault="00EF0C74" w:rsidP="00EF0C74">
      <w:pPr>
        <w:pStyle w:val="a4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D2F00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Які додаткові методи обстеження потрібно виконати</w:t>
      </w:r>
      <w:r w:rsidR="00A158C5">
        <w:rPr>
          <w:rFonts w:ascii="Times New Roman" w:hAnsi="Times New Roman"/>
          <w:sz w:val="28"/>
          <w:szCs w:val="28"/>
        </w:rPr>
        <w:t>?</w:t>
      </w:r>
    </w:p>
    <w:p w:rsidR="00EF0C74" w:rsidRDefault="00EF0C74" w:rsidP="00EF0C74">
      <w:pPr>
        <w:pStyle w:val="a4"/>
        <w:ind w:left="360"/>
        <w:jc w:val="both"/>
        <w:rPr>
          <w:rFonts w:ascii="Times New Roman" w:hAnsi="Times New Roman"/>
          <w:sz w:val="28"/>
          <w:szCs w:val="28"/>
        </w:rPr>
      </w:pPr>
      <w:r w:rsidRPr="009D2F00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Призначте лікування у даному випадку.</w:t>
      </w:r>
    </w:p>
    <w:p w:rsidR="00EF0C74" w:rsidRDefault="00EF0C74" w:rsidP="00EF0C7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D1D28" w:rsidRPr="006A1E9D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1D28" w:rsidRPr="006A1E9D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1D28" w:rsidRPr="006A1E9D" w:rsidRDefault="00ED1D28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1D28" w:rsidRPr="00B70521" w:rsidRDefault="00ED1D28" w:rsidP="006A1E9D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B70521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EF0C74" w:rsidRPr="00EA40C4" w:rsidRDefault="00EF0C74" w:rsidP="00EF0C7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Ситуаційна задача №</w:t>
      </w:r>
      <w:r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EF0C74" w:rsidRDefault="00EF0C74" w:rsidP="00A158C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Скарги та анамнез зібрати у пацієнта.</w:t>
      </w:r>
    </w:p>
    <w:p w:rsidR="00EF0C7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Об’єктивно: </w:t>
      </w:r>
      <w:r>
        <w:rPr>
          <w:rFonts w:ascii="Times New Roman" w:hAnsi="Times New Roman"/>
          <w:sz w:val="28"/>
          <w:szCs w:val="28"/>
        </w:rPr>
        <w:t xml:space="preserve">загальний стан важкий. Шкіра  і видимі слизові оболонки бліді. Хворий астенічної </w:t>
      </w:r>
      <w:proofErr w:type="spellStart"/>
      <w:r>
        <w:rPr>
          <w:rFonts w:ascii="Times New Roman" w:hAnsi="Times New Roman"/>
          <w:sz w:val="28"/>
          <w:szCs w:val="28"/>
        </w:rPr>
        <w:t>тілобудови</w:t>
      </w:r>
      <w:proofErr w:type="spellEnd"/>
      <w:r>
        <w:rPr>
          <w:rFonts w:ascii="Times New Roman" w:hAnsi="Times New Roman"/>
          <w:sz w:val="28"/>
          <w:szCs w:val="28"/>
        </w:rPr>
        <w:t xml:space="preserve">, зниженого харчування.  Над легенями – послаблене везикулярне дихання. При пальпації черевної порожнини виявляється </w:t>
      </w:r>
      <w:proofErr w:type="spellStart"/>
      <w:r>
        <w:rPr>
          <w:rFonts w:ascii="Times New Roman" w:hAnsi="Times New Roman"/>
          <w:sz w:val="28"/>
          <w:szCs w:val="28"/>
        </w:rPr>
        <w:t>гепато-лієнальний</w:t>
      </w:r>
      <w:proofErr w:type="spellEnd"/>
      <w:r>
        <w:rPr>
          <w:rFonts w:ascii="Times New Roman" w:hAnsi="Times New Roman"/>
          <w:sz w:val="28"/>
          <w:szCs w:val="28"/>
        </w:rPr>
        <w:t xml:space="preserve"> синдром. </w:t>
      </w:r>
    </w:p>
    <w:p w:rsidR="00EF0C7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Рентгенограма ОГП</w:t>
      </w:r>
      <w:r>
        <w:rPr>
          <w:rFonts w:ascii="Times New Roman" w:hAnsi="Times New Roman"/>
          <w:sz w:val="28"/>
          <w:szCs w:val="28"/>
        </w:rPr>
        <w:t xml:space="preserve">: тотальна, однотипна, симетрична, </w:t>
      </w:r>
      <w:proofErr w:type="spellStart"/>
      <w:r>
        <w:rPr>
          <w:rFonts w:ascii="Times New Roman" w:hAnsi="Times New Roman"/>
          <w:sz w:val="28"/>
          <w:szCs w:val="28"/>
        </w:rPr>
        <w:t>мілковогнищева</w:t>
      </w:r>
      <w:proofErr w:type="spellEnd"/>
      <w:r>
        <w:rPr>
          <w:rFonts w:ascii="Times New Roman" w:hAnsi="Times New Roman"/>
          <w:sz w:val="28"/>
          <w:szCs w:val="28"/>
        </w:rPr>
        <w:t xml:space="preserve"> дисемінація з обох сторін, легеневий малюнок не проглядається. </w:t>
      </w:r>
    </w:p>
    <w:p w:rsidR="00EF0C74" w:rsidRDefault="00EF0C74" w:rsidP="00EF0C74">
      <w:pPr>
        <w:jc w:val="both"/>
        <w:rPr>
          <w:rFonts w:ascii="Times New Roman" w:hAnsi="Times New Roman"/>
          <w:sz w:val="28"/>
          <w:szCs w:val="28"/>
        </w:rPr>
      </w:pPr>
      <w:r w:rsidRPr="00901F61">
        <w:rPr>
          <w:rFonts w:ascii="Times New Roman" w:hAnsi="Times New Roman"/>
          <w:b/>
          <w:bCs/>
          <w:sz w:val="28"/>
          <w:szCs w:val="28"/>
        </w:rPr>
        <w:t xml:space="preserve">Мікроскопія харкотиння за </w:t>
      </w:r>
      <w:proofErr w:type="spellStart"/>
      <w:r w:rsidRPr="00901F61">
        <w:rPr>
          <w:rFonts w:ascii="Times New Roman" w:hAnsi="Times New Roman"/>
          <w:b/>
          <w:bCs/>
          <w:sz w:val="28"/>
          <w:szCs w:val="28"/>
        </w:rPr>
        <w:t>Цілем-Нільсеном</w:t>
      </w:r>
      <w:proofErr w:type="spellEnd"/>
      <w:r w:rsidRPr="00901F61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МБТ (-) не  виявлено.</w:t>
      </w:r>
    </w:p>
    <w:p w:rsidR="00EF0C74" w:rsidRDefault="00A158C5" w:rsidP="00EF0C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Проба </w:t>
      </w:r>
      <w:proofErr w:type="spellStart"/>
      <w:r>
        <w:rPr>
          <w:rFonts w:ascii="Times New Roman" w:hAnsi="Times New Roman"/>
          <w:b/>
          <w:sz w:val="28"/>
          <w:szCs w:val="28"/>
        </w:rPr>
        <w:t>Манту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 2 ТО:</w:t>
      </w:r>
      <w:r w:rsidR="00EF0C74" w:rsidRPr="00E91230">
        <w:rPr>
          <w:rFonts w:ascii="Times New Roman" w:hAnsi="Times New Roman"/>
          <w:sz w:val="28"/>
          <w:szCs w:val="28"/>
        </w:rPr>
        <w:t>негативна</w:t>
      </w:r>
    </w:p>
    <w:p w:rsidR="00EF0C74" w:rsidRDefault="00EF0C74" w:rsidP="00EF0C74">
      <w:pPr>
        <w:jc w:val="both"/>
        <w:rPr>
          <w:rFonts w:ascii="Times New Roman" w:hAnsi="Times New Roman"/>
          <w:b/>
          <w:sz w:val="28"/>
          <w:szCs w:val="28"/>
        </w:rPr>
      </w:pPr>
    </w:p>
    <w:p w:rsidR="00EF0C74" w:rsidRDefault="00EF0C74" w:rsidP="00EF0C7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Завдання:</w:t>
      </w:r>
    </w:p>
    <w:p w:rsidR="00EF0C74" w:rsidRPr="00E71882" w:rsidRDefault="00E71882" w:rsidP="00E71882">
      <w:pPr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E71882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EF0C74" w:rsidRPr="00E71882">
        <w:rPr>
          <w:rFonts w:ascii="Times New Roman" w:hAnsi="Times New Roman"/>
          <w:sz w:val="28"/>
          <w:szCs w:val="28"/>
        </w:rPr>
        <w:t>Сформулюйте діагноз відповідно до діючої класифікації.</w:t>
      </w:r>
    </w:p>
    <w:p w:rsidR="00EF0C74" w:rsidRPr="00E71882" w:rsidRDefault="00E71882" w:rsidP="00E71882">
      <w:pPr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E71882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EF0C74" w:rsidRPr="00E71882">
        <w:rPr>
          <w:rFonts w:ascii="Times New Roman" w:hAnsi="Times New Roman"/>
          <w:sz w:val="28"/>
          <w:szCs w:val="28"/>
        </w:rPr>
        <w:t>З якими захворюваннями необхідно провести диференційну діагностику</w:t>
      </w:r>
      <w:r w:rsidR="00A158C5">
        <w:rPr>
          <w:rFonts w:ascii="Times New Roman" w:hAnsi="Times New Roman"/>
          <w:sz w:val="28"/>
          <w:szCs w:val="28"/>
        </w:rPr>
        <w:t>?</w:t>
      </w:r>
    </w:p>
    <w:p w:rsidR="00EF0C74" w:rsidRDefault="00EF0C74" w:rsidP="00DF0A8B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Яке лікування необхідно в інтенсивну фазу (вказати препарати)</w:t>
      </w:r>
      <w:r w:rsidR="00A158C5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>.</w:t>
      </w:r>
    </w:p>
    <w:p w:rsidR="00EF0C74" w:rsidRDefault="00EF0C74" w:rsidP="00EF0C7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B70521" w:rsidRDefault="00ED1D28" w:rsidP="006A1E9D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B70521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DE458E" w:rsidRPr="00C87D7A" w:rsidRDefault="00DE458E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Ситуаційна задача № 8</w:t>
      </w:r>
    </w:p>
    <w:p w:rsidR="00DE458E" w:rsidRPr="00C87D7A" w:rsidRDefault="00DE458E" w:rsidP="00DE458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Скарги та анамнез зібрати у пацієнта.</w:t>
      </w:r>
    </w:p>
    <w:p w:rsidR="00DE458E" w:rsidRPr="00C87D7A" w:rsidRDefault="00DE458E" w:rsidP="00DE458E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Об’єктивно:</w:t>
      </w:r>
      <w:r w:rsidRPr="00C87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загальний стан хворої середньої важкості, </w:t>
      </w:r>
      <w:r w:rsidRPr="00C87D7A">
        <w:rPr>
          <w:rFonts w:ascii="Times New Roman" w:hAnsi="Times New Roman"/>
          <w:color w:val="000000" w:themeColor="text1"/>
          <w:sz w:val="28"/>
          <w:szCs w:val="28"/>
        </w:rPr>
        <w:t xml:space="preserve">ЛОР – статус -  слизова оболонка носових раковин бліда, набрякла. </w:t>
      </w:r>
      <w:r w:rsidR="003922EE">
        <w:rPr>
          <w:rFonts w:ascii="Times New Roman" w:hAnsi="Times New Roman"/>
          <w:color w:val="000000" w:themeColor="text1"/>
          <w:sz w:val="28"/>
          <w:szCs w:val="28"/>
        </w:rPr>
        <w:t>Патологічних змін з боку серцево-судинної, дихальної систем та органів ШКТ</w:t>
      </w:r>
      <w:bookmarkStart w:id="0" w:name="_GoBack"/>
      <w:bookmarkEnd w:id="0"/>
      <w:r w:rsidR="003922EE">
        <w:rPr>
          <w:rFonts w:ascii="Times New Roman" w:hAnsi="Times New Roman"/>
          <w:color w:val="000000" w:themeColor="text1"/>
          <w:sz w:val="28"/>
          <w:szCs w:val="28"/>
        </w:rPr>
        <w:t>не виявлено.</w:t>
      </w:r>
    </w:p>
    <w:p w:rsidR="00DE458E" w:rsidRPr="00C87D7A" w:rsidRDefault="00DE458E" w:rsidP="00DE458E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Завдання:</w:t>
      </w:r>
    </w:p>
    <w:p w:rsidR="00DE458E" w:rsidRDefault="00DE458E" w:rsidP="00DE458E">
      <w:pPr>
        <w:pStyle w:val="a4"/>
        <w:numPr>
          <w:ilvl w:val="0"/>
          <w:numId w:val="18"/>
        </w:num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7D7A">
        <w:rPr>
          <w:rFonts w:ascii="Times New Roman" w:hAnsi="Times New Roman" w:cs="Times New Roman"/>
          <w:color w:val="000000" w:themeColor="text1"/>
          <w:sz w:val="28"/>
          <w:szCs w:val="28"/>
        </w:rPr>
        <w:t>Встановіть діагноз</w:t>
      </w:r>
      <w:r w:rsidRPr="001D7CA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E458E" w:rsidRDefault="00DE458E" w:rsidP="00DE458E">
      <w:pPr>
        <w:pStyle w:val="a4"/>
        <w:numPr>
          <w:ilvl w:val="0"/>
          <w:numId w:val="18"/>
        </w:num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додаткові  методи обстеження потрібно провести для підтвердження діагнозу?</w:t>
      </w:r>
    </w:p>
    <w:p w:rsidR="00DE458E" w:rsidRPr="00C87D7A" w:rsidRDefault="00DE458E" w:rsidP="00DE458E">
      <w:pPr>
        <w:pStyle w:val="a4"/>
        <w:numPr>
          <w:ilvl w:val="0"/>
          <w:numId w:val="18"/>
        </w:num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Вкажіть групи препаратів</w:t>
      </w:r>
      <w:r w:rsidR="00571E82">
        <w:rPr>
          <w:rFonts w:ascii="Times New Roman" w:hAnsi="Times New Roman" w:cs="Times New Roman"/>
          <w:sz w:val="28"/>
          <w:szCs w:val="28"/>
        </w:rPr>
        <w:t xml:space="preserve"> та представників</w:t>
      </w:r>
      <w:r>
        <w:rPr>
          <w:rFonts w:ascii="Times New Roman" w:hAnsi="Times New Roman" w:cs="Times New Roman"/>
          <w:sz w:val="28"/>
          <w:szCs w:val="28"/>
        </w:rPr>
        <w:t>, які можуть бути застосовані для лікування даного захворювання.</w:t>
      </w: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Pr="00B70521" w:rsidRDefault="00ED1D28" w:rsidP="00ED1D28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6A1E9D" w:rsidRPr="00B70521" w:rsidRDefault="006A1E9D" w:rsidP="00ED1D28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DE458E" w:rsidRPr="00C87D7A" w:rsidRDefault="00DE458E" w:rsidP="00DE458E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Ситу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аційна задача № 9</w:t>
      </w:r>
    </w:p>
    <w:p w:rsidR="00DE458E" w:rsidRPr="00C87D7A" w:rsidRDefault="00DE458E" w:rsidP="00DE458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Скарги та анамнез зібрати у пацієнта.</w:t>
      </w:r>
    </w:p>
    <w:p w:rsidR="00DE458E" w:rsidRPr="008B1F07" w:rsidRDefault="00DE458E" w:rsidP="00DE458E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Об’єктивно:</w:t>
      </w:r>
      <w:r w:rsidRPr="00C87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загальний стан хв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орого</w:t>
      </w:r>
      <w:r w:rsidRPr="00C87D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середньої важкості, </w:t>
      </w:r>
      <w:r w:rsidRPr="00D56ACC">
        <w:rPr>
          <w:rFonts w:ascii="Times New Roman" w:hAnsi="Times New Roman"/>
          <w:color w:val="000000" w:themeColor="text1"/>
          <w:sz w:val="28"/>
          <w:szCs w:val="28"/>
        </w:rPr>
        <w:t>пр</w:t>
      </w:r>
      <w:r w:rsidR="00571E82">
        <w:rPr>
          <w:rFonts w:ascii="Times New Roman" w:hAnsi="Times New Roman"/>
          <w:color w:val="000000" w:themeColor="text1"/>
          <w:sz w:val="28"/>
          <w:szCs w:val="28"/>
        </w:rPr>
        <w:t>и аускультації легень вислуховує</w:t>
      </w:r>
      <w:r w:rsidRPr="00D56ACC">
        <w:rPr>
          <w:rFonts w:ascii="Times New Roman" w:hAnsi="Times New Roman"/>
          <w:color w:val="000000" w:themeColor="text1"/>
          <w:sz w:val="28"/>
          <w:szCs w:val="28"/>
        </w:rPr>
        <w:t>ться</w:t>
      </w:r>
      <w:r w:rsidR="00571E82">
        <w:rPr>
          <w:rFonts w:ascii="Times New Roman" w:hAnsi="Times New Roman"/>
          <w:color w:val="000000" w:themeColor="text1"/>
          <w:sz w:val="28"/>
          <w:szCs w:val="28"/>
        </w:rPr>
        <w:t xml:space="preserve"> ослаблене везикулярне дихання та</w:t>
      </w:r>
      <w:r w:rsidRPr="00D56ACC">
        <w:rPr>
          <w:rFonts w:ascii="Times New Roman" w:hAnsi="Times New Roman"/>
          <w:color w:val="000000" w:themeColor="text1"/>
          <w:sz w:val="28"/>
          <w:szCs w:val="28"/>
        </w:rPr>
        <w:t xml:space="preserve"> розсіяні сухі</w:t>
      </w:r>
      <w:r w:rsidR="00571E82">
        <w:rPr>
          <w:rFonts w:ascii="Times New Roman" w:hAnsi="Times New Roman"/>
          <w:color w:val="000000" w:themeColor="text1"/>
          <w:sz w:val="28"/>
          <w:szCs w:val="28"/>
        </w:rPr>
        <w:t xml:space="preserve"> свистячі</w:t>
      </w:r>
      <w:r w:rsidRPr="00D56ACC">
        <w:rPr>
          <w:rFonts w:ascii="Times New Roman" w:hAnsi="Times New Roman"/>
          <w:color w:val="000000" w:themeColor="text1"/>
          <w:sz w:val="28"/>
          <w:szCs w:val="28"/>
        </w:rPr>
        <w:t xml:space="preserve"> хрипи.</w:t>
      </w:r>
    </w:p>
    <w:p w:rsidR="00DE458E" w:rsidRPr="00C87D7A" w:rsidRDefault="00DE458E" w:rsidP="00DE458E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Завдання:</w:t>
      </w:r>
    </w:p>
    <w:p w:rsidR="00DE458E" w:rsidRDefault="00DE458E" w:rsidP="00DE458E">
      <w:pPr>
        <w:pStyle w:val="a4"/>
        <w:numPr>
          <w:ilvl w:val="0"/>
          <w:numId w:val="22"/>
        </w:num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7D7A">
        <w:rPr>
          <w:rFonts w:ascii="Times New Roman" w:hAnsi="Times New Roman" w:cs="Times New Roman"/>
          <w:color w:val="000000" w:themeColor="text1"/>
          <w:sz w:val="28"/>
          <w:szCs w:val="28"/>
        </w:rPr>
        <w:t>Встановіть діагноз</w:t>
      </w:r>
      <w:r w:rsidRPr="001D7CA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E458E" w:rsidRDefault="00DE458E" w:rsidP="00DE458E">
      <w:pPr>
        <w:pStyle w:val="a4"/>
        <w:numPr>
          <w:ilvl w:val="0"/>
          <w:numId w:val="22"/>
        </w:num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додаткові  методи обстеження потрібно провести для підтвердження діагнозу?</w:t>
      </w:r>
    </w:p>
    <w:p w:rsidR="00DE458E" w:rsidRPr="00C87D7A" w:rsidRDefault="00DE458E" w:rsidP="00DE458E">
      <w:pPr>
        <w:pStyle w:val="a4"/>
        <w:numPr>
          <w:ilvl w:val="0"/>
          <w:numId w:val="22"/>
        </w:num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Вкажіть </w:t>
      </w:r>
      <w:r w:rsidR="00571E82">
        <w:rPr>
          <w:rFonts w:ascii="Times New Roman" w:hAnsi="Times New Roman" w:cs="Times New Roman"/>
          <w:sz w:val="28"/>
          <w:szCs w:val="28"/>
        </w:rPr>
        <w:t xml:space="preserve">напрямки лікування, </w:t>
      </w:r>
      <w:r>
        <w:rPr>
          <w:rFonts w:ascii="Times New Roman" w:hAnsi="Times New Roman" w:cs="Times New Roman"/>
          <w:sz w:val="28"/>
          <w:szCs w:val="28"/>
        </w:rPr>
        <w:t xml:space="preserve">які можуть бути застосовані для </w:t>
      </w:r>
      <w:r w:rsidR="00571E8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аного захворювання.</w:t>
      </w: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6A1E9D" w:rsidRDefault="00ED1D28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Pr="00B70521" w:rsidRDefault="00ED1D28" w:rsidP="006A1E9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D28" w:rsidRDefault="00ED1D28" w:rsidP="00ED1D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6A1E9D" w:rsidRDefault="006A1E9D" w:rsidP="006A1E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D28" w:rsidRPr="006A1E9D" w:rsidRDefault="00ED1D28" w:rsidP="00ED1D28">
      <w:pPr>
        <w:rPr>
          <w:rFonts w:ascii="Times New Roman" w:hAnsi="Times New Roman" w:cs="Times New Roman"/>
          <w:b/>
          <w:sz w:val="28"/>
          <w:szCs w:val="28"/>
        </w:rPr>
      </w:pPr>
    </w:p>
    <w:p w:rsidR="00ED1D28" w:rsidRPr="00B70521" w:rsidRDefault="00ED1D28" w:rsidP="00ED1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Станція №2 «Стандартизований пацієнт у клініці фтизіатрії, алергології та професійної патології»</w:t>
      </w:r>
    </w:p>
    <w:p w:rsidR="00DE458E" w:rsidRPr="00AF3213" w:rsidRDefault="00DE458E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213">
        <w:rPr>
          <w:rFonts w:ascii="Times New Roman" w:hAnsi="Times New Roman" w:cs="Times New Roman"/>
          <w:b/>
          <w:sz w:val="28"/>
          <w:szCs w:val="28"/>
        </w:rPr>
        <w:t>Ситуаційна задача № 10</w:t>
      </w:r>
    </w:p>
    <w:p w:rsidR="00DE458E" w:rsidRPr="00AF3213" w:rsidRDefault="00DE458E" w:rsidP="00DE458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213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DE458E" w:rsidRPr="00AF3213" w:rsidRDefault="00DE458E" w:rsidP="00DE458E">
      <w:pPr>
        <w:spacing w:line="360" w:lineRule="auto"/>
        <w:rPr>
          <w:rFonts w:ascii="Times New Roman" w:hAnsi="Times New Roman"/>
          <w:sz w:val="28"/>
          <w:szCs w:val="28"/>
        </w:rPr>
      </w:pPr>
      <w:r w:rsidRPr="00AF3213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AF3213">
        <w:rPr>
          <w:rFonts w:ascii="Times New Roman" w:hAnsi="Times New Roman" w:cs="Times New Roman"/>
          <w:sz w:val="28"/>
          <w:szCs w:val="28"/>
        </w:rPr>
        <w:t xml:space="preserve"> загальний стан хворої середньої важкості, осиплість голосу, рожевий </w:t>
      </w:r>
      <w:r w:rsidRPr="00AF3213">
        <w:rPr>
          <w:rFonts w:ascii="Times New Roman" w:hAnsi="Times New Roman"/>
          <w:sz w:val="28"/>
          <w:szCs w:val="28"/>
        </w:rPr>
        <w:t>набряк обличчя в ділянці губ, висипка в ділянці шиї. Набряк м</w:t>
      </w:r>
      <w:r w:rsidR="000166CF">
        <w:rPr>
          <w:rFonts w:ascii="Times New Roman" w:hAnsi="Times New Roman"/>
          <w:sz w:val="28"/>
          <w:szCs w:val="28"/>
        </w:rPr>
        <w:t>’</w:t>
      </w:r>
      <w:r w:rsidRPr="00AF3213">
        <w:rPr>
          <w:rFonts w:ascii="Times New Roman" w:hAnsi="Times New Roman"/>
          <w:sz w:val="28"/>
          <w:szCs w:val="28"/>
        </w:rPr>
        <w:t>який на дотик, не болючий.</w:t>
      </w:r>
    </w:p>
    <w:p w:rsidR="00DE458E" w:rsidRPr="00AF3213" w:rsidRDefault="00DE458E" w:rsidP="00DE458E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213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DE458E" w:rsidRPr="00AF3213" w:rsidRDefault="00DE458E" w:rsidP="00DE458E">
      <w:pPr>
        <w:pStyle w:val="a4"/>
        <w:numPr>
          <w:ilvl w:val="0"/>
          <w:numId w:val="16"/>
        </w:num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213">
        <w:rPr>
          <w:rFonts w:ascii="Times New Roman" w:hAnsi="Times New Roman" w:cs="Times New Roman"/>
          <w:sz w:val="28"/>
          <w:szCs w:val="28"/>
        </w:rPr>
        <w:t>Встановіть діагноз.</w:t>
      </w:r>
    </w:p>
    <w:p w:rsidR="00DE458E" w:rsidRPr="00AF3213" w:rsidRDefault="00DE458E" w:rsidP="00DE458E">
      <w:pPr>
        <w:pStyle w:val="a4"/>
        <w:numPr>
          <w:ilvl w:val="0"/>
          <w:numId w:val="16"/>
        </w:numPr>
        <w:tabs>
          <w:tab w:val="left" w:pos="14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3213">
        <w:rPr>
          <w:rFonts w:ascii="Times New Roman" w:hAnsi="Times New Roman" w:cs="Times New Roman"/>
          <w:sz w:val="28"/>
          <w:szCs w:val="28"/>
        </w:rPr>
        <w:t xml:space="preserve">За яким типом </w:t>
      </w:r>
      <w:proofErr w:type="spellStart"/>
      <w:r w:rsidRPr="00AF3213">
        <w:rPr>
          <w:rFonts w:ascii="Times New Roman" w:hAnsi="Times New Roman" w:cs="Times New Roman"/>
          <w:sz w:val="28"/>
          <w:szCs w:val="28"/>
        </w:rPr>
        <w:t>імунопатологічних</w:t>
      </w:r>
      <w:proofErr w:type="spellEnd"/>
      <w:r w:rsidRPr="00AF3213">
        <w:rPr>
          <w:rFonts w:ascii="Times New Roman" w:hAnsi="Times New Roman" w:cs="Times New Roman"/>
          <w:sz w:val="28"/>
          <w:szCs w:val="28"/>
        </w:rPr>
        <w:t xml:space="preserve">  реакцій перебігає дана патологія?</w:t>
      </w:r>
    </w:p>
    <w:p w:rsidR="00DE458E" w:rsidRPr="00AF3213" w:rsidRDefault="00DE458E" w:rsidP="00DE458E">
      <w:pPr>
        <w:pStyle w:val="a4"/>
        <w:numPr>
          <w:ilvl w:val="0"/>
          <w:numId w:val="16"/>
        </w:numPr>
        <w:tabs>
          <w:tab w:val="left" w:pos="141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F3213">
        <w:rPr>
          <w:rFonts w:ascii="Times New Roman" w:hAnsi="Times New Roman" w:cs="Times New Roman"/>
          <w:sz w:val="28"/>
          <w:szCs w:val="28"/>
        </w:rPr>
        <w:t xml:space="preserve">Призначте невідкладну допомогу (назвіть </w:t>
      </w:r>
      <w:r w:rsidR="000166CF">
        <w:rPr>
          <w:rFonts w:ascii="Times New Roman" w:hAnsi="Times New Roman" w:cs="Times New Roman"/>
          <w:sz w:val="28"/>
          <w:szCs w:val="28"/>
        </w:rPr>
        <w:t xml:space="preserve">групу та представника </w:t>
      </w:r>
      <w:r w:rsidRPr="00AF3213">
        <w:rPr>
          <w:rFonts w:ascii="Times New Roman" w:hAnsi="Times New Roman" w:cs="Times New Roman"/>
          <w:sz w:val="28"/>
          <w:szCs w:val="28"/>
        </w:rPr>
        <w:t>кожної групи).</w:t>
      </w:r>
    </w:p>
    <w:p w:rsidR="00DE458E" w:rsidRPr="003E6879" w:rsidRDefault="00DE458E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6D4334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3E6879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Ситуаційна задача</w:t>
      </w:r>
      <w:r w:rsidRPr="004B3E6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 w:rsidRPr="004B3E62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</w:p>
    <w:p w:rsidR="003E6879" w:rsidRPr="004B3E62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ED050F" w:rsidRDefault="003E6879" w:rsidP="003E6879">
      <w:pPr>
        <w:pStyle w:val="Default"/>
        <w:spacing w:after="120" w:line="276" w:lineRule="auto"/>
        <w:ind w:right="-284"/>
        <w:jc w:val="both"/>
        <w:rPr>
          <w:sz w:val="28"/>
          <w:szCs w:val="28"/>
          <w:lang w:val="uk-UA"/>
        </w:rPr>
      </w:pPr>
      <w:r w:rsidRPr="004B3E62">
        <w:rPr>
          <w:b/>
          <w:sz w:val="28"/>
          <w:szCs w:val="28"/>
          <w:lang w:val="uk-UA"/>
        </w:rPr>
        <w:t>Об’єктивно:</w:t>
      </w:r>
      <w:r w:rsidRPr="004B3E62">
        <w:rPr>
          <w:sz w:val="28"/>
          <w:szCs w:val="28"/>
          <w:lang w:val="uk-UA"/>
        </w:rPr>
        <w:t xml:space="preserve"> над легенями </w:t>
      </w:r>
      <w:r w:rsidRPr="00971EA4">
        <w:rPr>
          <w:bCs/>
          <w:sz w:val="28"/>
          <w:szCs w:val="28"/>
          <w:lang w:val="uk-UA"/>
        </w:rPr>
        <w:t xml:space="preserve">мозаїчність </w:t>
      </w:r>
      <w:proofErr w:type="spellStart"/>
      <w:r w:rsidRPr="00971EA4">
        <w:rPr>
          <w:bCs/>
          <w:sz w:val="28"/>
          <w:szCs w:val="28"/>
          <w:lang w:val="uk-UA"/>
        </w:rPr>
        <w:t>перкуторнихданих</w:t>
      </w:r>
      <w:proofErr w:type="spellEnd"/>
      <w:r w:rsidRPr="00971EA4">
        <w:rPr>
          <w:bCs/>
          <w:sz w:val="28"/>
          <w:szCs w:val="28"/>
          <w:lang w:val="uk-UA"/>
        </w:rPr>
        <w:t xml:space="preserve">: ділянки укорочення і коробкового відтінку </w:t>
      </w:r>
      <w:proofErr w:type="spellStart"/>
      <w:r w:rsidRPr="00971EA4">
        <w:rPr>
          <w:bCs/>
          <w:sz w:val="28"/>
          <w:szCs w:val="28"/>
          <w:lang w:val="uk-UA"/>
        </w:rPr>
        <w:t>перкуторного</w:t>
      </w:r>
      <w:proofErr w:type="spellEnd"/>
      <w:r w:rsidRPr="00971EA4">
        <w:rPr>
          <w:bCs/>
          <w:sz w:val="28"/>
          <w:szCs w:val="28"/>
          <w:lang w:val="uk-UA"/>
        </w:rPr>
        <w:t xml:space="preserve"> звуку</w:t>
      </w:r>
      <w:r w:rsidRPr="004B3E62">
        <w:rPr>
          <w:sz w:val="28"/>
          <w:szCs w:val="28"/>
          <w:lang w:val="uk-UA"/>
        </w:rPr>
        <w:t xml:space="preserve">. На тлі жорсткого дихання вислуховуються </w:t>
      </w:r>
      <w:r w:rsidRPr="00971EA4">
        <w:rPr>
          <w:bCs/>
          <w:sz w:val="28"/>
          <w:szCs w:val="28"/>
          <w:lang w:val="uk-UA"/>
        </w:rPr>
        <w:t>ділянки ослабленого дихання</w:t>
      </w:r>
      <w:r w:rsidRPr="004B3E62">
        <w:rPr>
          <w:sz w:val="28"/>
          <w:szCs w:val="28"/>
          <w:lang w:val="uk-UA"/>
        </w:rPr>
        <w:t xml:space="preserve">. </w:t>
      </w:r>
      <w:r w:rsidRPr="00ED050F">
        <w:rPr>
          <w:bCs/>
          <w:sz w:val="28"/>
          <w:szCs w:val="28"/>
          <w:lang w:val="uk-UA"/>
        </w:rPr>
        <w:t xml:space="preserve">Тони серця </w:t>
      </w:r>
      <w:r>
        <w:rPr>
          <w:bCs/>
          <w:sz w:val="28"/>
          <w:szCs w:val="28"/>
          <w:lang w:val="uk-UA"/>
        </w:rPr>
        <w:t>чист</w:t>
      </w:r>
      <w:r w:rsidRPr="00ED050F">
        <w:rPr>
          <w:bCs/>
          <w:sz w:val="28"/>
          <w:szCs w:val="28"/>
          <w:lang w:val="uk-UA"/>
        </w:rPr>
        <w:t xml:space="preserve">і, ритмічні. АТ 120/70 мм </w:t>
      </w:r>
      <w:proofErr w:type="spellStart"/>
      <w:r w:rsidRPr="00ED050F">
        <w:rPr>
          <w:bCs/>
          <w:sz w:val="28"/>
          <w:szCs w:val="28"/>
          <w:lang w:val="uk-UA"/>
        </w:rPr>
        <w:t>рт</w:t>
      </w:r>
      <w:proofErr w:type="spellEnd"/>
      <w:r w:rsidRPr="00ED050F">
        <w:rPr>
          <w:bCs/>
          <w:sz w:val="28"/>
          <w:szCs w:val="28"/>
          <w:lang w:val="uk-UA"/>
        </w:rPr>
        <w:t xml:space="preserve">. ст., пульс 68 за </w:t>
      </w:r>
      <w:r>
        <w:rPr>
          <w:bCs/>
          <w:sz w:val="28"/>
          <w:szCs w:val="28"/>
          <w:lang w:val="uk-UA"/>
        </w:rPr>
        <w:t>хв.</w:t>
      </w:r>
      <w:r w:rsidRPr="00ED050F">
        <w:rPr>
          <w:bCs/>
          <w:sz w:val="28"/>
          <w:szCs w:val="28"/>
          <w:lang w:val="uk-UA"/>
        </w:rPr>
        <w:t>, задовільного наповнення і напруження.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Спірографія:</w:t>
      </w:r>
      <w:r>
        <w:rPr>
          <w:rFonts w:ascii="Times New Roman" w:hAnsi="Times New Roman" w:cs="Times New Roman"/>
          <w:sz w:val="28"/>
          <w:szCs w:val="28"/>
        </w:rPr>
        <w:t xml:space="preserve">незначне </w:t>
      </w:r>
      <w:r w:rsidRPr="004B3E62">
        <w:rPr>
          <w:rFonts w:ascii="Times New Roman" w:hAnsi="Times New Roman" w:cs="Times New Roman"/>
          <w:sz w:val="28"/>
          <w:szCs w:val="28"/>
        </w:rPr>
        <w:t>зниження ЖЄЛ, функціональної залишкової ємності і загальної ємності легень.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Рентгенографія ОГК:</w:t>
      </w:r>
      <w:r w:rsidRPr="00C16249">
        <w:rPr>
          <w:rFonts w:ascii="Times New Roman" w:hAnsi="Times New Roman" w:cs="Times New Roman"/>
          <w:bCs/>
          <w:color w:val="000000"/>
          <w:sz w:val="28"/>
          <w:szCs w:val="28"/>
        </w:rPr>
        <w:t>судинно-бронхіальний рисунок посилений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971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підвищена прозорість легеневих </w:t>
      </w:r>
      <w:proofErr w:type="spellStart"/>
      <w:r w:rsidRPr="00971EA4">
        <w:rPr>
          <w:rFonts w:ascii="Times New Roman" w:hAnsi="Times New Roman" w:cs="Times New Roman"/>
          <w:bCs/>
          <w:color w:val="000000"/>
          <w:sz w:val="28"/>
          <w:szCs w:val="28"/>
        </w:rPr>
        <w:t>полів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E62">
        <w:rPr>
          <w:rFonts w:ascii="Times New Roman" w:hAnsi="Times New Roman" w:cs="Times New Roman"/>
          <w:sz w:val="28"/>
          <w:szCs w:val="28"/>
        </w:rPr>
        <w:t>нижні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B3E62">
        <w:rPr>
          <w:rFonts w:ascii="Times New Roman" w:hAnsi="Times New Roman" w:cs="Times New Roman"/>
          <w:sz w:val="28"/>
          <w:szCs w:val="28"/>
        </w:rPr>
        <w:t xml:space="preserve"> частк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B3E62">
        <w:rPr>
          <w:rFonts w:ascii="Times New Roman" w:hAnsi="Times New Roman" w:cs="Times New Roman"/>
          <w:sz w:val="28"/>
          <w:szCs w:val="28"/>
        </w:rPr>
        <w:t xml:space="preserve">. В середніх та нижніх відділах </w:t>
      </w:r>
      <w:r w:rsidRPr="00971EA4">
        <w:rPr>
          <w:rFonts w:ascii="Times New Roman" w:hAnsi="Times New Roman" w:cs="Times New Roman"/>
          <w:bCs/>
          <w:color w:val="000000"/>
          <w:sz w:val="28"/>
          <w:szCs w:val="28"/>
        </w:rPr>
        <w:t>легенів вузликові тіні</w:t>
      </w:r>
      <w:r w:rsidRPr="004B3E62">
        <w:rPr>
          <w:rFonts w:ascii="Times New Roman" w:hAnsi="Times New Roman" w:cs="Times New Roman"/>
          <w:sz w:val="28"/>
          <w:szCs w:val="28"/>
        </w:rPr>
        <w:t xml:space="preserve"> діаметром 1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4B3E62">
        <w:rPr>
          <w:rFonts w:ascii="Times New Roman" w:hAnsi="Times New Roman" w:cs="Times New Roman"/>
          <w:sz w:val="28"/>
          <w:szCs w:val="28"/>
        </w:rPr>
        <w:t xml:space="preserve">-3 мм, </w:t>
      </w:r>
      <w:r>
        <w:rPr>
          <w:rFonts w:ascii="Times New Roman" w:hAnsi="Times New Roman" w:cs="Times New Roman"/>
          <w:sz w:val="28"/>
          <w:szCs w:val="28"/>
        </w:rPr>
        <w:t>переважно</w:t>
      </w:r>
      <w:r w:rsidRPr="004B3E62">
        <w:rPr>
          <w:rFonts w:ascii="Times New Roman" w:hAnsi="Times New Roman" w:cs="Times New Roman"/>
          <w:sz w:val="28"/>
          <w:szCs w:val="28"/>
        </w:rPr>
        <w:t xml:space="preserve"> в прикореневих відділах легень</w:t>
      </w:r>
      <w:r>
        <w:rPr>
          <w:rFonts w:ascii="Times New Roman" w:hAnsi="Times New Roman" w:cs="Times New Roman"/>
          <w:sz w:val="28"/>
          <w:szCs w:val="28"/>
        </w:rPr>
        <w:t xml:space="preserve"> зі щільністю їх розташування 1-2 тіні на 1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B3E62">
        <w:rPr>
          <w:rFonts w:ascii="Times New Roman" w:hAnsi="Times New Roman" w:cs="Times New Roman"/>
          <w:sz w:val="28"/>
          <w:szCs w:val="28"/>
        </w:rPr>
        <w:t xml:space="preserve">. Форма вузликів округла, контури чіткі. Тіні коренів легень помірно розширені, </w:t>
      </w:r>
      <w:r>
        <w:rPr>
          <w:rFonts w:ascii="Times New Roman" w:hAnsi="Times New Roman" w:cs="Times New Roman"/>
          <w:sz w:val="28"/>
          <w:szCs w:val="28"/>
        </w:rPr>
        <w:t>ущільнен</w:t>
      </w:r>
      <w:r w:rsidRPr="004B3E62">
        <w:rPr>
          <w:rFonts w:ascii="Times New Roman" w:hAnsi="Times New Roman" w:cs="Times New Roman"/>
          <w:sz w:val="28"/>
          <w:szCs w:val="28"/>
        </w:rPr>
        <w:t xml:space="preserve">і. Серце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B3E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E62">
        <w:rPr>
          <w:rFonts w:ascii="Times New Roman" w:hAnsi="Times New Roman" w:cs="Times New Roman"/>
          <w:sz w:val="28"/>
          <w:szCs w:val="28"/>
        </w:rPr>
        <w:t>вмежах</w:t>
      </w:r>
      <w:proofErr w:type="spellEnd"/>
      <w:r w:rsidRPr="004B3E62">
        <w:rPr>
          <w:rFonts w:ascii="Times New Roman" w:hAnsi="Times New Roman" w:cs="Times New Roman"/>
          <w:sz w:val="28"/>
          <w:szCs w:val="28"/>
        </w:rPr>
        <w:t xml:space="preserve"> вікових змін.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3E6879" w:rsidRPr="004B3E62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B3E62">
        <w:rPr>
          <w:rFonts w:ascii="Times New Roman" w:hAnsi="Times New Roman" w:cs="Times New Roman"/>
          <w:sz w:val="28"/>
          <w:szCs w:val="28"/>
        </w:rPr>
        <w:t>Сформулюйте попередній діагноз</w:t>
      </w:r>
    </w:p>
    <w:p w:rsidR="003E6879" w:rsidRPr="004B3E62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2.</w:t>
      </w:r>
      <w:r w:rsidRPr="004B3E62">
        <w:rPr>
          <w:rFonts w:ascii="Times New Roman" w:hAnsi="Times New Roman" w:cs="Times New Roman"/>
          <w:sz w:val="28"/>
          <w:szCs w:val="28"/>
        </w:rPr>
        <w:t xml:space="preserve"> Дайте інтерпретацію рентгенографії ОГК.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3.</w:t>
      </w:r>
      <w:r w:rsidRPr="00C16249">
        <w:rPr>
          <w:rFonts w:ascii="Times New Roman" w:hAnsi="Times New Roman" w:cs="Times New Roman"/>
          <w:bCs/>
          <w:color w:val="000000"/>
          <w:sz w:val="28"/>
          <w:szCs w:val="28"/>
        </w:rPr>
        <w:t>Яке експертне рішення слід прийняти щодо працездатності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цього робітника</w:t>
      </w:r>
      <w:r w:rsidRPr="00784E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Default="003E6879" w:rsidP="003E6879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504993" w:rsidRDefault="003E6879" w:rsidP="003E68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5E3806" w:rsidRDefault="003E6879" w:rsidP="003E68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Ситуаційна задача</w:t>
      </w:r>
      <w:r w:rsidRPr="004B3E6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 w:rsidRPr="004B3E62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5E3806">
        <w:rPr>
          <w:rFonts w:ascii="Times New Roman" w:hAnsi="Times New Roman" w:cs="Times New Roman"/>
          <w:b/>
          <w:sz w:val="28"/>
          <w:szCs w:val="28"/>
        </w:rPr>
        <w:t>2</w:t>
      </w:r>
    </w:p>
    <w:p w:rsidR="003E6879" w:rsidRPr="001A0347" w:rsidRDefault="003E6879" w:rsidP="003E68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E6879" w:rsidRPr="004B3E62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1A0347" w:rsidRDefault="003E6879" w:rsidP="003E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7DE0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Pr="001A0347">
        <w:rPr>
          <w:rFonts w:ascii="Times New Roman" w:hAnsi="Times New Roman" w:cs="Times New Roman"/>
          <w:sz w:val="28"/>
          <w:szCs w:val="28"/>
        </w:rPr>
        <w:t xml:space="preserve">гіпергідроз, фібриляція м’язів кінцівок та обличчя. Виражений міоз з відсутністю реакції зіниць на світло. Дихання свистяче з утрудненим видихом. Пульс 52 за хвилину, ритмічний, АТ 85/50 мм </w:t>
      </w:r>
      <w:proofErr w:type="spellStart"/>
      <w:r w:rsidRPr="001A0347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1A0347">
        <w:rPr>
          <w:rFonts w:ascii="Times New Roman" w:hAnsi="Times New Roman" w:cs="Times New Roman"/>
          <w:sz w:val="28"/>
          <w:szCs w:val="28"/>
        </w:rPr>
        <w:t xml:space="preserve">. ст. Живіт болючий при пальпації в </w:t>
      </w:r>
      <w:proofErr w:type="spellStart"/>
      <w:r w:rsidRPr="001A0347">
        <w:rPr>
          <w:rFonts w:ascii="Times New Roman" w:hAnsi="Times New Roman" w:cs="Times New Roman"/>
          <w:sz w:val="28"/>
          <w:szCs w:val="28"/>
        </w:rPr>
        <w:t>епігастрії</w:t>
      </w:r>
      <w:proofErr w:type="spellEnd"/>
      <w:r w:rsidRPr="001A0347">
        <w:rPr>
          <w:rFonts w:ascii="Times New Roman" w:hAnsi="Times New Roman" w:cs="Times New Roman"/>
          <w:sz w:val="28"/>
          <w:szCs w:val="28"/>
        </w:rPr>
        <w:t xml:space="preserve"> та по ходу кишечника.</w:t>
      </w:r>
    </w:p>
    <w:p w:rsidR="003E6879" w:rsidRPr="001A0347" w:rsidRDefault="003E6879" w:rsidP="003E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0347">
        <w:rPr>
          <w:rFonts w:ascii="Times New Roman" w:hAnsi="Times New Roman" w:cs="Times New Roman"/>
          <w:sz w:val="28"/>
          <w:szCs w:val="28"/>
        </w:rPr>
        <w:t>Через деякий час з’явилась загальмованість, різка загальна слабкість, потемнення в очах, галюцинації, страх, пронос, часте сечовипускання.</w:t>
      </w:r>
    </w:p>
    <w:p w:rsidR="003E6879" w:rsidRPr="001A0347" w:rsidRDefault="003E6879" w:rsidP="003E68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347">
        <w:rPr>
          <w:rFonts w:ascii="Times New Roman" w:hAnsi="Times New Roman" w:cs="Times New Roman"/>
          <w:b/>
          <w:sz w:val="28"/>
          <w:szCs w:val="28"/>
        </w:rPr>
        <w:t>Загальний аналіз крові</w:t>
      </w:r>
    </w:p>
    <w:tbl>
      <w:tblPr>
        <w:tblStyle w:val="a3"/>
        <w:tblW w:w="5000" w:type="pct"/>
        <w:tblLook w:val="04A0"/>
      </w:tblPr>
      <w:tblGrid>
        <w:gridCol w:w="3283"/>
        <w:gridCol w:w="3284"/>
        <w:gridCol w:w="3288"/>
      </w:tblGrid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Референтні значення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A03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6,1х10</w:t>
            </w:r>
            <w:r w:rsidRPr="001A03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12 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4,5 – 5,5 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 г/л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120 – 140 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,*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1A03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9 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9,8х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4,0 – 9,0 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паличко-ядерні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1-6 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сегменто-ядерні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63 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47-72 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19-37 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3-11 </w:t>
            </w:r>
          </w:p>
        </w:tc>
      </w:tr>
      <w:tr w:rsidR="003E6879" w:rsidRPr="001A0347" w:rsidTr="004A2F65"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 мм/</w:t>
            </w:r>
            <w:proofErr w:type="spellStart"/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66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</w:p>
        </w:tc>
        <w:tc>
          <w:tcPr>
            <w:tcW w:w="1667" w:type="pct"/>
          </w:tcPr>
          <w:p w:rsidR="003E6879" w:rsidRPr="001A0347" w:rsidRDefault="003E6879" w:rsidP="004A2F6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10 </w:t>
            </w:r>
          </w:p>
        </w:tc>
      </w:tr>
      <w:tr w:rsidR="003E6879" w:rsidRPr="001A0347" w:rsidTr="004A2F65">
        <w:tc>
          <w:tcPr>
            <w:tcW w:w="5000" w:type="pct"/>
            <w:gridSpan w:val="3"/>
          </w:tcPr>
          <w:p w:rsidR="003E6879" w:rsidRPr="001A0347" w:rsidRDefault="003E6879" w:rsidP="004A2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Активність </w:t>
            </w:r>
            <w:proofErr w:type="spellStart"/>
            <w:r w:rsidRPr="001A0347">
              <w:rPr>
                <w:rFonts w:ascii="Times New Roman" w:hAnsi="Times New Roman" w:cs="Times New Roman"/>
                <w:sz w:val="28"/>
                <w:szCs w:val="28"/>
              </w:rPr>
              <w:t>холінестерази</w:t>
            </w:r>
            <w:proofErr w:type="spellEnd"/>
            <w:r w:rsidRPr="001A0347">
              <w:rPr>
                <w:rFonts w:ascii="Times New Roman" w:hAnsi="Times New Roman" w:cs="Times New Roman"/>
                <w:sz w:val="28"/>
                <w:szCs w:val="28"/>
              </w:rPr>
              <w:t xml:space="preserve"> - 60 % від належної</w:t>
            </w:r>
          </w:p>
        </w:tc>
      </w:tr>
    </w:tbl>
    <w:p w:rsidR="003E6879" w:rsidRPr="001A0347" w:rsidRDefault="003E6879" w:rsidP="003E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6879" w:rsidRPr="005E3806" w:rsidRDefault="003E6879" w:rsidP="003E68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806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3E6879" w:rsidRPr="004B3E62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4B3E62">
        <w:rPr>
          <w:rFonts w:ascii="Times New Roman" w:hAnsi="Times New Roman" w:cs="Times New Roman"/>
          <w:sz w:val="28"/>
          <w:szCs w:val="28"/>
        </w:rPr>
        <w:t xml:space="preserve">Сформулюйте попередній діагноз. 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2.</w:t>
      </w:r>
      <w:r w:rsidRPr="001A0347">
        <w:rPr>
          <w:rFonts w:ascii="Times New Roman" w:hAnsi="Times New Roman" w:cs="Times New Roman"/>
          <w:sz w:val="28"/>
          <w:szCs w:val="28"/>
        </w:rPr>
        <w:t>Призначте лікування. Вкажіть антидоти.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eastAsia="Calibri" w:hAnsi="Times New Roman" w:cs="Times New Roman"/>
          <w:spacing w:val="-9"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3.</w:t>
      </w:r>
      <w:r w:rsidRPr="001A0347">
        <w:rPr>
          <w:rFonts w:ascii="Times New Roman" w:eastAsia="Calibri" w:hAnsi="Times New Roman" w:cs="Times New Roman"/>
          <w:spacing w:val="-9"/>
          <w:sz w:val="28"/>
          <w:szCs w:val="28"/>
        </w:rPr>
        <w:t>Проведіть експертизу працездатності для даного хворого.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9B78D4" w:rsidRDefault="003E6879" w:rsidP="003E6879">
      <w:pPr>
        <w:rPr>
          <w:rFonts w:ascii="Times New Roman" w:hAnsi="Times New Roman" w:cs="Times New Roman"/>
          <w:b/>
          <w:sz w:val="28"/>
          <w:szCs w:val="28"/>
        </w:rPr>
      </w:pPr>
    </w:p>
    <w:p w:rsidR="003E6879" w:rsidRDefault="003E6879" w:rsidP="003E687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091D6C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6C">
        <w:rPr>
          <w:rFonts w:ascii="Times New Roman" w:hAnsi="Times New Roman" w:cs="Times New Roman"/>
          <w:b/>
          <w:sz w:val="28"/>
          <w:szCs w:val="28"/>
        </w:rPr>
        <w:t>Ситуаційна задача</w:t>
      </w:r>
      <w:r w:rsidRPr="00091D6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 w:rsidRPr="00091D6C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91D6C">
        <w:rPr>
          <w:rFonts w:ascii="Times New Roman" w:hAnsi="Times New Roman" w:cs="Times New Roman"/>
          <w:b/>
          <w:sz w:val="28"/>
          <w:szCs w:val="28"/>
        </w:rPr>
        <w:t>3</w:t>
      </w:r>
    </w:p>
    <w:p w:rsidR="003E6879" w:rsidRPr="00091D6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D6C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091D6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1D6C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Pr="00091D6C">
        <w:rPr>
          <w:rFonts w:ascii="Times New Roman" w:hAnsi="Times New Roman" w:cs="Times New Roman"/>
          <w:sz w:val="28"/>
          <w:szCs w:val="28"/>
        </w:rPr>
        <w:t xml:space="preserve">ЧД – 18 за хв. Над легенями </w:t>
      </w:r>
      <w:proofErr w:type="spellStart"/>
      <w:r w:rsidRPr="00091D6C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091D6C">
        <w:rPr>
          <w:rFonts w:ascii="Times New Roman" w:hAnsi="Times New Roman" w:cs="Times New Roman"/>
          <w:sz w:val="28"/>
          <w:szCs w:val="28"/>
        </w:rPr>
        <w:t xml:space="preserve"> легеневий звук. При аускультації – </w:t>
      </w:r>
      <w:r w:rsidRPr="00091D6C">
        <w:rPr>
          <w:rFonts w:ascii="Times New Roman" w:hAnsi="Times New Roman" w:cs="Times New Roman"/>
          <w:bCs/>
          <w:color w:val="000000"/>
          <w:sz w:val="28"/>
          <w:szCs w:val="28"/>
        </w:rPr>
        <w:t>жорстке</w:t>
      </w:r>
      <w:r w:rsidRPr="00091D6C">
        <w:rPr>
          <w:rFonts w:ascii="Times New Roman" w:hAnsi="Times New Roman" w:cs="Times New Roman"/>
          <w:sz w:val="28"/>
          <w:szCs w:val="28"/>
        </w:rPr>
        <w:t xml:space="preserve"> везикулярне дихання, </w:t>
      </w:r>
      <w:r w:rsidRPr="00091D6C">
        <w:rPr>
          <w:rFonts w:ascii="Times New Roman" w:hAnsi="Times New Roman" w:cs="Times New Roman"/>
          <w:bCs/>
          <w:color w:val="000000"/>
          <w:sz w:val="28"/>
          <w:szCs w:val="28"/>
        </w:rPr>
        <w:t>поодинокі сухі хрипи</w:t>
      </w:r>
      <w:r w:rsidRPr="00091D6C">
        <w:rPr>
          <w:rFonts w:ascii="Times New Roman" w:hAnsi="Times New Roman" w:cs="Times New Roman"/>
          <w:sz w:val="28"/>
          <w:szCs w:val="28"/>
        </w:rPr>
        <w:t>. Пульс – 68 за хвилину</w:t>
      </w:r>
      <w:r w:rsidRPr="00091D6C">
        <w:rPr>
          <w:rFonts w:ascii="Times New Roman" w:hAnsi="Times New Roman" w:cs="Times New Roman"/>
          <w:bCs/>
          <w:sz w:val="28"/>
          <w:szCs w:val="28"/>
        </w:rPr>
        <w:t>, ритмічний</w:t>
      </w:r>
      <w:r w:rsidRPr="00091D6C">
        <w:rPr>
          <w:rFonts w:ascii="Times New Roman" w:hAnsi="Times New Roman" w:cs="Times New Roman"/>
          <w:sz w:val="28"/>
          <w:szCs w:val="28"/>
        </w:rPr>
        <w:t xml:space="preserve">. </w:t>
      </w:r>
      <w:r w:rsidRPr="00091D6C">
        <w:rPr>
          <w:rFonts w:ascii="Times New Roman" w:hAnsi="Times New Roman" w:cs="Times New Roman"/>
          <w:bCs/>
          <w:sz w:val="28"/>
          <w:szCs w:val="28"/>
        </w:rPr>
        <w:t xml:space="preserve">АТ 110/60 мм </w:t>
      </w:r>
      <w:proofErr w:type="spellStart"/>
      <w:r w:rsidRPr="00091D6C">
        <w:rPr>
          <w:rFonts w:ascii="Times New Roman" w:hAnsi="Times New Roman" w:cs="Times New Roman"/>
          <w:bCs/>
          <w:sz w:val="28"/>
          <w:szCs w:val="28"/>
        </w:rPr>
        <w:t>рт</w:t>
      </w:r>
      <w:proofErr w:type="spellEnd"/>
      <w:r w:rsidRPr="00091D6C">
        <w:rPr>
          <w:rFonts w:ascii="Times New Roman" w:hAnsi="Times New Roman" w:cs="Times New Roman"/>
          <w:bCs/>
          <w:sz w:val="28"/>
          <w:szCs w:val="28"/>
        </w:rPr>
        <w:t>. ст.</w:t>
      </w:r>
    </w:p>
    <w:p w:rsidR="003E6879" w:rsidRPr="00091D6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91D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Загальний аналіз крові</w:t>
      </w:r>
      <w:r w:rsidRPr="00091D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без відхилень від норми.</w:t>
      </w:r>
    </w:p>
    <w:p w:rsidR="003E6879" w:rsidRPr="00091D6C" w:rsidRDefault="003E6879" w:rsidP="003E6879">
      <w:pPr>
        <w:pStyle w:val="a6"/>
        <w:spacing w:line="264" w:lineRule="atLeast"/>
        <w:ind w:right="-284"/>
        <w:jc w:val="both"/>
        <w:rPr>
          <w:bCs/>
          <w:color w:val="000000"/>
          <w:sz w:val="28"/>
          <w:szCs w:val="28"/>
          <w:lang w:val="uk-UA"/>
        </w:rPr>
      </w:pPr>
      <w:r w:rsidRPr="00091D6C">
        <w:rPr>
          <w:b/>
          <w:sz w:val="28"/>
          <w:szCs w:val="28"/>
          <w:lang w:val="uk-UA"/>
        </w:rPr>
        <w:t xml:space="preserve">Рентгенографія </w:t>
      </w:r>
      <w:r w:rsidRPr="00091D6C">
        <w:rPr>
          <w:b/>
          <w:bCs/>
          <w:color w:val="000000"/>
          <w:sz w:val="28"/>
          <w:szCs w:val="28"/>
          <w:lang w:val="uk-UA"/>
        </w:rPr>
        <w:t>органів грудної клітки:</w:t>
      </w:r>
      <w:r w:rsidRPr="00091D6C">
        <w:rPr>
          <w:bCs/>
          <w:color w:val="000000"/>
          <w:sz w:val="28"/>
          <w:szCs w:val="28"/>
          <w:lang w:val="uk-UA"/>
        </w:rPr>
        <w:t xml:space="preserve"> незначне посилення легеневого малюнка.</w:t>
      </w:r>
    </w:p>
    <w:p w:rsidR="003E6879" w:rsidRPr="00091D6C" w:rsidRDefault="003E6879" w:rsidP="003E6879">
      <w:pPr>
        <w:pStyle w:val="a6"/>
        <w:spacing w:line="264" w:lineRule="atLeast"/>
        <w:ind w:right="-284"/>
        <w:jc w:val="both"/>
        <w:rPr>
          <w:bCs/>
          <w:color w:val="000000"/>
          <w:sz w:val="28"/>
          <w:szCs w:val="28"/>
          <w:lang w:val="uk-UA"/>
        </w:rPr>
      </w:pPr>
      <w:r w:rsidRPr="00091D6C">
        <w:rPr>
          <w:b/>
          <w:bCs/>
          <w:color w:val="000000"/>
          <w:sz w:val="28"/>
          <w:szCs w:val="28"/>
          <w:lang w:val="uk-UA"/>
        </w:rPr>
        <w:t>Бронхоскопія</w:t>
      </w:r>
      <w:r w:rsidRPr="00091D6C">
        <w:rPr>
          <w:bCs/>
          <w:color w:val="000000"/>
          <w:sz w:val="28"/>
          <w:szCs w:val="28"/>
          <w:lang w:val="uk-UA"/>
        </w:rPr>
        <w:t xml:space="preserve">: катаральний, </w:t>
      </w:r>
      <w:proofErr w:type="spellStart"/>
      <w:r w:rsidRPr="00091D6C">
        <w:rPr>
          <w:bCs/>
          <w:color w:val="000000"/>
          <w:sz w:val="28"/>
          <w:szCs w:val="28"/>
          <w:lang w:val="uk-UA"/>
        </w:rPr>
        <w:t>субатрофічнийендобронхіт</w:t>
      </w:r>
      <w:proofErr w:type="spellEnd"/>
      <w:r w:rsidRPr="00091D6C">
        <w:rPr>
          <w:bCs/>
          <w:color w:val="000000"/>
          <w:sz w:val="28"/>
          <w:szCs w:val="28"/>
          <w:lang w:val="uk-UA"/>
        </w:rPr>
        <w:t>.</w:t>
      </w:r>
    </w:p>
    <w:p w:rsidR="003E6879" w:rsidRPr="00091D6C" w:rsidRDefault="003E6879" w:rsidP="003E6879">
      <w:pPr>
        <w:pStyle w:val="a6"/>
        <w:spacing w:line="264" w:lineRule="atLeast"/>
        <w:ind w:right="-284"/>
        <w:rPr>
          <w:b/>
          <w:sz w:val="28"/>
          <w:szCs w:val="28"/>
          <w:lang w:val="uk-UA"/>
        </w:rPr>
      </w:pPr>
      <w:r w:rsidRPr="00091D6C">
        <w:rPr>
          <w:b/>
          <w:sz w:val="28"/>
          <w:szCs w:val="28"/>
          <w:lang w:val="uk-UA"/>
        </w:rPr>
        <w:t xml:space="preserve">Спірографія: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8"/>
        <w:gridCol w:w="2393"/>
        <w:gridCol w:w="2393"/>
        <w:gridCol w:w="2393"/>
      </w:tblGrid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Вік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91D6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Стать - </w:t>
            </w:r>
            <w:proofErr w:type="spellStart"/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чол</w:t>
            </w:r>
            <w:proofErr w:type="spellEnd"/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Зріст – 172 см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Вага – 68 кг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MEAS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PRED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 PR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ЖЄЛ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4,75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 вид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1,81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 </w:t>
            </w:r>
            <w:proofErr w:type="spellStart"/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вд</w:t>
            </w:r>
            <w:proofErr w:type="spellEnd"/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Емністьвд</w:t>
            </w:r>
            <w:proofErr w:type="spellEnd"/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ФЖЕЛ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4,48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ОФВ 1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2,60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ОФВ 1 % T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(%)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68,2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</w:t>
            </w:r>
            <w:proofErr w:type="spellEnd"/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3,56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10,25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МОШ 75%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2,51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8,74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МОШ 50%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3,28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5,78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3E6879" w:rsidRPr="00091D6C" w:rsidTr="004A2F65">
        <w:tc>
          <w:tcPr>
            <w:tcW w:w="2178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МОШ 25% </w:t>
            </w:r>
            <w:r w:rsidRPr="00091D6C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3,76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2,76</w:t>
            </w:r>
          </w:p>
        </w:tc>
        <w:tc>
          <w:tcPr>
            <w:tcW w:w="2393" w:type="dxa"/>
          </w:tcPr>
          <w:p w:rsidR="003E6879" w:rsidRPr="00091D6C" w:rsidRDefault="003E6879" w:rsidP="004A2F65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1D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3E6879" w:rsidRPr="00091D6C" w:rsidRDefault="003E6879" w:rsidP="003E6879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E6879" w:rsidRPr="00091D6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D6C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3E6879" w:rsidRPr="00091D6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91D6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91D6C">
        <w:rPr>
          <w:rFonts w:ascii="Times New Roman" w:hAnsi="Times New Roman" w:cs="Times New Roman"/>
          <w:sz w:val="28"/>
          <w:szCs w:val="28"/>
        </w:rPr>
        <w:t xml:space="preserve">Сформулюйте попередній діагноз. </w:t>
      </w:r>
    </w:p>
    <w:p w:rsidR="003E6879" w:rsidRPr="00091D6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91D6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091D6C">
        <w:rPr>
          <w:rFonts w:ascii="Times New Roman" w:hAnsi="Times New Roman" w:cs="Times New Roman"/>
          <w:sz w:val="28"/>
          <w:szCs w:val="28"/>
        </w:rPr>
        <w:t xml:space="preserve">Дайте інтерпретацію </w:t>
      </w:r>
      <w:r w:rsidRPr="00091D6C">
        <w:rPr>
          <w:rFonts w:ascii="Times New Roman" w:hAnsi="Times New Roman" w:cs="Times New Roman"/>
          <w:bCs/>
          <w:sz w:val="28"/>
          <w:szCs w:val="28"/>
        </w:rPr>
        <w:t>дослідженню функції зовнішнього дихання</w:t>
      </w:r>
      <w:r w:rsidRPr="00091D6C">
        <w:rPr>
          <w:rFonts w:ascii="Times New Roman" w:hAnsi="Times New Roman" w:cs="Times New Roman"/>
          <w:sz w:val="28"/>
          <w:szCs w:val="28"/>
        </w:rPr>
        <w:t>.</w:t>
      </w:r>
    </w:p>
    <w:p w:rsidR="003E6879" w:rsidRPr="00504993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91D6C">
        <w:rPr>
          <w:rFonts w:ascii="Times New Roman" w:hAnsi="Times New Roman" w:cs="Times New Roman"/>
          <w:b/>
          <w:sz w:val="28"/>
          <w:szCs w:val="28"/>
        </w:rPr>
        <w:t>3.</w:t>
      </w:r>
      <w:r w:rsidRPr="00091D6C">
        <w:rPr>
          <w:rFonts w:ascii="Times New Roman" w:hAnsi="Times New Roman" w:cs="Times New Roman"/>
          <w:bCs/>
          <w:color w:val="000000"/>
          <w:sz w:val="28"/>
          <w:szCs w:val="28"/>
        </w:rPr>
        <w:t>Яке експертне рішення слід прийняти щодо працездатності хворого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E735CB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Pr="00E735CB">
        <w:rPr>
          <w:rFonts w:ascii="Times New Roman" w:hAnsi="Times New Roman" w:cs="Times New Roman"/>
          <w:b/>
          <w:sz w:val="28"/>
          <w:szCs w:val="28"/>
        </w:rPr>
        <w:t>итуаційна</w:t>
      </w:r>
      <w:proofErr w:type="spellEnd"/>
      <w:r w:rsidRPr="00E735CB">
        <w:rPr>
          <w:rFonts w:ascii="Times New Roman" w:hAnsi="Times New Roman" w:cs="Times New Roman"/>
          <w:b/>
          <w:sz w:val="28"/>
          <w:szCs w:val="28"/>
        </w:rPr>
        <w:t xml:space="preserve"> задача</w:t>
      </w:r>
      <w:r w:rsidRPr="00E735C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 w:rsidRPr="00E735CB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E735CB">
        <w:rPr>
          <w:rFonts w:ascii="Times New Roman" w:hAnsi="Times New Roman" w:cs="Times New Roman"/>
          <w:b/>
          <w:sz w:val="28"/>
          <w:szCs w:val="28"/>
        </w:rPr>
        <w:t>4</w:t>
      </w:r>
    </w:p>
    <w:p w:rsidR="003E6879" w:rsidRPr="00E735CB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Pr="00E735CB">
        <w:rPr>
          <w:rFonts w:ascii="Times New Roman" w:hAnsi="Times New Roman" w:cs="Times New Roman"/>
          <w:sz w:val="28"/>
          <w:szCs w:val="28"/>
        </w:rPr>
        <w:t xml:space="preserve">шкіра бліда, чиста. ЧСС 60 за хв., АТ 140/90 мм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. ст. Тони серця ослаблені, ритмічні в усіх точках аускультації, шуми відсутні. </w:t>
      </w:r>
      <w:r w:rsidRPr="00E735CB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В легенях </w:t>
      </w:r>
      <w:r w:rsidRPr="00E735CB">
        <w:rPr>
          <w:rFonts w:ascii="Times New Roman" w:hAnsi="Times New Roman" w:cs="Times New Roman"/>
          <w:spacing w:val="-7"/>
          <w:sz w:val="28"/>
          <w:szCs w:val="28"/>
        </w:rPr>
        <w:t xml:space="preserve">– </w:t>
      </w:r>
      <w:r w:rsidRPr="00E735CB">
        <w:rPr>
          <w:rFonts w:ascii="Times New Roman" w:eastAsia="Calibri" w:hAnsi="Times New Roman" w:cs="Times New Roman"/>
          <w:spacing w:val="-3"/>
          <w:sz w:val="28"/>
          <w:szCs w:val="28"/>
        </w:rPr>
        <w:t>везикулярне дихання.</w:t>
      </w:r>
      <w:r w:rsidRPr="00E735CB">
        <w:rPr>
          <w:rFonts w:ascii="Times New Roman" w:hAnsi="Times New Roman" w:cs="Times New Roman"/>
          <w:sz w:val="28"/>
          <w:szCs w:val="28"/>
        </w:rPr>
        <w:t xml:space="preserve"> Язик – вологий, по краю ясен, переважно біля передніх зубів визначається смужка лілово-аспідного кольору. Живіт м'який, безболісний при пальпації. Печінка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пальпаторно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 не збільшена. 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sz w:val="28"/>
          <w:szCs w:val="28"/>
        </w:rPr>
        <w:t xml:space="preserve">Невропатолог встановив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астено-вегетативний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 синдром, вегетативно-сенсорну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полінейропатію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 нижніх кінцівок.</w:t>
      </w:r>
    </w:p>
    <w:p w:rsidR="003E6879" w:rsidRPr="00E735CB" w:rsidRDefault="003E6879" w:rsidP="003E6879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Аналіз крові:</w:t>
      </w:r>
    </w:p>
    <w:tbl>
      <w:tblPr>
        <w:tblStyle w:val="a3"/>
        <w:tblW w:w="5000" w:type="pct"/>
        <w:tblLook w:val="04A0"/>
      </w:tblPr>
      <w:tblGrid>
        <w:gridCol w:w="4144"/>
        <w:gridCol w:w="3157"/>
        <w:gridCol w:w="2554"/>
      </w:tblGrid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Референтнізначення</w:t>
            </w:r>
            <w:proofErr w:type="spellEnd"/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908E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735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5,5 – 6,5 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г/л</w:t>
            </w:r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110 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130 – 160 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Колірнийпоказник</w:t>
            </w:r>
            <w:proofErr w:type="spellEnd"/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0,77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0,85-1,0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Ретикулоцити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 </w:t>
            </w: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‰</w:t>
            </w:r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2-12 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Еритроцити з </w:t>
            </w: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базофільноюзернистістю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 </w:t>
            </w: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‰</w:t>
            </w:r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40 ‰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немає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Pr="00E735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9,4  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4,0 – 9,0 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 мм/</w:t>
            </w:r>
            <w:proofErr w:type="spellStart"/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10 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Сироватковезалізо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мкмоль</w:t>
            </w:r>
            <w:proofErr w:type="spellEnd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/л</w:t>
            </w:r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12,5-30,5 </w:t>
            </w:r>
          </w:p>
        </w:tc>
      </w:tr>
    </w:tbl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6879" w:rsidRPr="00E735CB" w:rsidRDefault="003E6879" w:rsidP="003E6879">
      <w:pPr>
        <w:spacing w:after="120"/>
        <w:ind w:right="-284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Аналіз сечі</w:t>
      </w:r>
      <w:r w:rsidRPr="00E735CB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5000" w:type="pct"/>
        <w:tblLook w:val="04A0"/>
      </w:tblPr>
      <w:tblGrid>
        <w:gridCol w:w="4198"/>
        <w:gridCol w:w="3211"/>
        <w:gridCol w:w="2446"/>
      </w:tblGrid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Дельта-амінолевулінова</w:t>
            </w:r>
            <w:proofErr w:type="spellEnd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кислота </w:t>
            </w: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всечі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мкг</w:t>
            </w:r>
            <w:proofErr w:type="spellEnd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/г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креатиніну</w:t>
            </w:r>
            <w:proofErr w:type="spellEnd"/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0,5-2,5 </w:t>
            </w:r>
          </w:p>
        </w:tc>
      </w:tr>
      <w:tr w:rsidR="003E6879" w:rsidRPr="00E735CB" w:rsidTr="004A2F65">
        <w:tc>
          <w:tcPr>
            <w:tcW w:w="2130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Копропорфіринвсечі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мкг</w:t>
            </w:r>
            <w:proofErr w:type="spellEnd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/г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креатиніну</w:t>
            </w:r>
            <w:proofErr w:type="spellEnd"/>
          </w:p>
        </w:tc>
        <w:tc>
          <w:tcPr>
            <w:tcW w:w="1629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</w:t>
            </w:r>
          </w:p>
        </w:tc>
        <w:tc>
          <w:tcPr>
            <w:tcW w:w="124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60 </w:t>
            </w:r>
          </w:p>
        </w:tc>
      </w:tr>
    </w:tbl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Завдання: 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E735CB">
        <w:rPr>
          <w:rFonts w:ascii="Times New Roman" w:hAnsi="Times New Roman" w:cs="Times New Roman"/>
          <w:sz w:val="28"/>
          <w:szCs w:val="28"/>
        </w:rPr>
        <w:t xml:space="preserve">Сформулюйте попередній діагноз. 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2.</w:t>
      </w:r>
      <w:r w:rsidRPr="00E735CB">
        <w:rPr>
          <w:rFonts w:ascii="Times New Roman" w:hAnsi="Times New Roman" w:cs="Times New Roman"/>
          <w:sz w:val="28"/>
          <w:szCs w:val="28"/>
        </w:rPr>
        <w:t xml:space="preserve"> Дайте інтерпретацію аналізу крові.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3.</w:t>
      </w:r>
      <w:r w:rsidRPr="00E735CB">
        <w:rPr>
          <w:rFonts w:ascii="Times New Roman" w:hAnsi="Times New Roman" w:cs="Times New Roman"/>
          <w:sz w:val="28"/>
          <w:szCs w:val="28"/>
        </w:rPr>
        <w:t xml:space="preserve">Визначить місце лікування та призначте основне лікування, називаючи антидоти, шлях введення ліків і тривалість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антидотної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 терапії.</w:t>
      </w: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Default="003E6879" w:rsidP="003E6879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3E6879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9B78D4" w:rsidRDefault="003E6879" w:rsidP="003E6879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E735CB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Ситуаційна задача</w:t>
      </w:r>
      <w:r w:rsidRPr="00E735C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 w:rsidRPr="00E735CB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3E6879" w:rsidRPr="00E735CB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Pr="00E735CB">
        <w:rPr>
          <w:rFonts w:ascii="Times New Roman" w:hAnsi="Times New Roman" w:cs="Times New Roman"/>
          <w:sz w:val="28"/>
          <w:szCs w:val="28"/>
        </w:rPr>
        <w:t xml:space="preserve">шкіра бліда, чиста. Язик – вологий, по краю ясен визначається смужка лілово-аспідного кольору. ЧСС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735CB">
        <w:rPr>
          <w:rFonts w:ascii="Times New Roman" w:hAnsi="Times New Roman" w:cs="Times New Roman"/>
          <w:sz w:val="28"/>
          <w:szCs w:val="28"/>
        </w:rPr>
        <w:t>0 за хв., АТ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735CB">
        <w:rPr>
          <w:rFonts w:ascii="Times New Roman" w:hAnsi="Times New Roman" w:cs="Times New Roman"/>
          <w:sz w:val="28"/>
          <w:szCs w:val="28"/>
        </w:rPr>
        <w:t xml:space="preserve">0/90 мм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. ст. Тони серця ослаблені, ритмічні в усіх точках аускультації, шуми відсутні. </w:t>
      </w:r>
      <w:r w:rsidRPr="00E735CB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В легенях </w:t>
      </w:r>
      <w:r w:rsidRPr="00E735CB">
        <w:rPr>
          <w:rFonts w:ascii="Times New Roman" w:hAnsi="Times New Roman" w:cs="Times New Roman"/>
          <w:spacing w:val="-7"/>
          <w:sz w:val="28"/>
          <w:szCs w:val="28"/>
        </w:rPr>
        <w:t xml:space="preserve">– </w:t>
      </w:r>
      <w:r w:rsidRPr="00E735C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везикулярне </w:t>
      </w:r>
      <w:proofErr w:type="spellStart"/>
      <w:r w:rsidRPr="00E735CB">
        <w:rPr>
          <w:rFonts w:ascii="Times New Roman" w:eastAsia="Calibri" w:hAnsi="Times New Roman" w:cs="Times New Roman"/>
          <w:spacing w:val="-3"/>
          <w:sz w:val="28"/>
          <w:szCs w:val="28"/>
        </w:rPr>
        <w:t>дихання.</w:t>
      </w:r>
      <w:r w:rsidRPr="00861C6A">
        <w:rPr>
          <w:rFonts w:ascii="Times New Roman" w:hAnsi="Times New Roman" w:cs="Times New Roman"/>
          <w:bCs/>
          <w:color w:val="000000"/>
          <w:sz w:val="28"/>
          <w:szCs w:val="28"/>
        </w:rPr>
        <w:t>Живіт</w:t>
      </w:r>
      <w:proofErr w:type="spellEnd"/>
      <w:r w:rsidRPr="00861C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втя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Pr="00861C6A">
        <w:rPr>
          <w:rFonts w:ascii="Times New Roman" w:hAnsi="Times New Roman" w:cs="Times New Roman"/>
          <w:bCs/>
          <w:color w:val="000000"/>
          <w:sz w:val="28"/>
          <w:szCs w:val="28"/>
        </w:rPr>
        <w:t>нутий, болючий навколо пупка, при гл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861C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бокій пальпації біль зменшується. </w:t>
      </w:r>
      <w:r w:rsidRPr="00E735CB">
        <w:rPr>
          <w:rFonts w:ascii="Times New Roman" w:hAnsi="Times New Roman" w:cs="Times New Roman"/>
          <w:sz w:val="28"/>
          <w:szCs w:val="28"/>
        </w:rPr>
        <w:t xml:space="preserve">Печінка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пальпаторно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 не збільшена. </w:t>
      </w:r>
    </w:p>
    <w:p w:rsidR="003E6879" w:rsidRPr="00E735CB" w:rsidRDefault="003E6879" w:rsidP="003E6879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Аналіз крові:</w:t>
      </w:r>
    </w:p>
    <w:tbl>
      <w:tblPr>
        <w:tblStyle w:val="a3"/>
        <w:tblW w:w="5000" w:type="pct"/>
        <w:tblLook w:val="04A0"/>
      </w:tblPr>
      <w:tblGrid>
        <w:gridCol w:w="4344"/>
        <w:gridCol w:w="2190"/>
        <w:gridCol w:w="3321"/>
      </w:tblGrid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Референтнізначення</w:t>
            </w:r>
            <w:proofErr w:type="spellEnd"/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735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4 ,0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5,5 – 6,5 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г/л</w:t>
            </w:r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130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160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Колірнийпоказник</w:t>
            </w:r>
            <w:proofErr w:type="spellEnd"/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0,85-1,0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Ретикулоцити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Calibri" w:hAnsi="Calibri" w:cs="Calibri"/>
                <w:iCs/>
                <w:color w:val="000000"/>
                <w:sz w:val="28"/>
                <w:szCs w:val="28"/>
              </w:rPr>
              <w:t>‰</w:t>
            </w:r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2-12 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Еритроцити з </w:t>
            </w: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базофільноюзернистістю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Calibri" w:hAnsi="Calibri" w:cs="Calibri"/>
                <w:iCs/>
                <w:color w:val="000000"/>
                <w:sz w:val="28"/>
                <w:szCs w:val="28"/>
              </w:rPr>
              <w:t>‰</w:t>
            </w:r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Немає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735C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4,0 – 9,0 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 xml:space="preserve"> мм/</w:t>
            </w:r>
            <w:proofErr w:type="spellStart"/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Сироватковезалізо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мкмоль</w:t>
            </w:r>
            <w:proofErr w:type="spellEnd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/л</w:t>
            </w:r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85" w:type="pct"/>
          </w:tcPr>
          <w:p w:rsidR="003E6879" w:rsidRPr="006611EC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12,5-30,5 </w:t>
            </w:r>
          </w:p>
        </w:tc>
      </w:tr>
    </w:tbl>
    <w:p w:rsidR="003E6879" w:rsidRPr="00E735CB" w:rsidRDefault="003E6879" w:rsidP="003E6879">
      <w:pPr>
        <w:spacing w:after="120"/>
        <w:ind w:right="-284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Аналіз сечі</w:t>
      </w:r>
      <w:r w:rsidRPr="00E735CB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5000" w:type="pct"/>
        <w:tblLook w:val="04A0"/>
      </w:tblPr>
      <w:tblGrid>
        <w:gridCol w:w="4344"/>
        <w:gridCol w:w="2190"/>
        <w:gridCol w:w="3321"/>
      </w:tblGrid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Дельта-амінолевулінова</w:t>
            </w:r>
            <w:proofErr w:type="spellEnd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кислота </w:t>
            </w: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всечі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/г</w:t>
            </w: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/г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креатиніну</w:t>
            </w:r>
            <w:proofErr w:type="spellEnd"/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0,5-2,5 </w:t>
            </w:r>
          </w:p>
        </w:tc>
      </w:tr>
      <w:tr w:rsidR="003E6879" w:rsidRPr="00E735CB" w:rsidTr="004A2F65">
        <w:tc>
          <w:tcPr>
            <w:tcW w:w="2204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5CB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Копропорфіринвсечі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/г</w:t>
            </w: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/г </w:t>
            </w:r>
            <w:proofErr w:type="spellStart"/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креатиніну</w:t>
            </w:r>
            <w:proofErr w:type="spellEnd"/>
          </w:p>
        </w:tc>
        <w:tc>
          <w:tcPr>
            <w:tcW w:w="1111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685" w:type="pct"/>
          </w:tcPr>
          <w:p w:rsidR="003E6879" w:rsidRPr="00E735CB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60 </w:t>
            </w:r>
          </w:p>
        </w:tc>
      </w:tr>
    </w:tbl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735CB">
        <w:rPr>
          <w:rFonts w:ascii="Times New Roman" w:hAnsi="Times New Roman" w:cs="Times New Roman"/>
          <w:sz w:val="28"/>
          <w:szCs w:val="28"/>
        </w:rPr>
        <w:t xml:space="preserve">Сформулюйте попередній діагноз. 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t>2.</w:t>
      </w:r>
      <w:r w:rsidRPr="00E735CB">
        <w:rPr>
          <w:rFonts w:ascii="Times New Roman" w:hAnsi="Times New Roman" w:cs="Times New Roman"/>
          <w:sz w:val="28"/>
          <w:szCs w:val="28"/>
        </w:rPr>
        <w:t xml:space="preserve"> Дайте інтерпретацію аналіз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735CB">
        <w:rPr>
          <w:rFonts w:ascii="Times New Roman" w:hAnsi="Times New Roman" w:cs="Times New Roman"/>
          <w:sz w:val="28"/>
          <w:szCs w:val="28"/>
        </w:rPr>
        <w:t>.</w:t>
      </w:r>
    </w:p>
    <w:p w:rsidR="003E6879" w:rsidRPr="00E735C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E735CB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735CB">
        <w:rPr>
          <w:rFonts w:ascii="Times New Roman" w:hAnsi="Times New Roman" w:cs="Times New Roman"/>
          <w:sz w:val="28"/>
          <w:szCs w:val="28"/>
        </w:rPr>
        <w:t xml:space="preserve">ризначте основне лікування, називаючи антидоти, шлях введення ліків і тривалість </w:t>
      </w:r>
      <w:proofErr w:type="spellStart"/>
      <w:r w:rsidRPr="00E735CB">
        <w:rPr>
          <w:rFonts w:ascii="Times New Roman" w:hAnsi="Times New Roman" w:cs="Times New Roman"/>
          <w:sz w:val="28"/>
          <w:szCs w:val="28"/>
        </w:rPr>
        <w:t>антидотної</w:t>
      </w:r>
      <w:proofErr w:type="spellEnd"/>
      <w:r w:rsidRPr="00E735CB">
        <w:rPr>
          <w:rFonts w:ascii="Times New Roman" w:hAnsi="Times New Roman" w:cs="Times New Roman"/>
          <w:sz w:val="28"/>
          <w:szCs w:val="28"/>
        </w:rPr>
        <w:t xml:space="preserve"> терапії.</w:t>
      </w: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0455DC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Ситуаційна задача</w:t>
      </w:r>
      <w:r w:rsidRPr="0086484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455DC">
        <w:rPr>
          <w:rFonts w:ascii="Times New Roman" w:hAnsi="Times New Roman" w:cs="Times New Roman"/>
          <w:b/>
          <w:sz w:val="28"/>
          <w:szCs w:val="28"/>
        </w:rPr>
        <w:t>6</w:t>
      </w:r>
    </w:p>
    <w:p w:rsidR="003E6879" w:rsidRPr="000455D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Pr="00864847">
        <w:rPr>
          <w:rFonts w:ascii="Times New Roman" w:hAnsi="Times New Roman" w:cs="Times New Roman"/>
          <w:bCs/>
          <w:sz w:val="28"/>
          <w:szCs w:val="28"/>
        </w:rPr>
        <w:t>блідість шкіри та слизових оболонок, яскравий червоний дермографізм, гіпергідроз долонь</w:t>
      </w:r>
      <w:r w:rsidRPr="003C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зниження температури тіла</w:t>
      </w:r>
      <w:r w:rsidRPr="00864847">
        <w:rPr>
          <w:rFonts w:ascii="Times New Roman" w:hAnsi="Times New Roman" w:cs="Times New Roman"/>
          <w:bCs/>
          <w:sz w:val="28"/>
          <w:szCs w:val="28"/>
        </w:rPr>
        <w:t xml:space="preserve">. Лімфовузли не збільшені. В позі </w:t>
      </w:r>
      <w:proofErr w:type="spellStart"/>
      <w:r w:rsidRPr="00864847">
        <w:rPr>
          <w:rFonts w:ascii="Times New Roman" w:hAnsi="Times New Roman" w:cs="Times New Roman"/>
          <w:bCs/>
          <w:sz w:val="28"/>
          <w:szCs w:val="28"/>
        </w:rPr>
        <w:t>Ромберга</w:t>
      </w:r>
      <w:proofErr w:type="spellEnd"/>
      <w:r w:rsidRPr="00864847">
        <w:rPr>
          <w:rFonts w:ascii="Times New Roman" w:hAnsi="Times New Roman" w:cs="Times New Roman"/>
          <w:bCs/>
          <w:sz w:val="28"/>
          <w:szCs w:val="28"/>
        </w:rPr>
        <w:t xml:space="preserve"> – тремор пальців рук. Пульс 76 за хв., ритмічний. АТ 110/60 мм </w:t>
      </w:r>
      <w:proofErr w:type="spellStart"/>
      <w:r w:rsidRPr="00864847">
        <w:rPr>
          <w:rFonts w:ascii="Times New Roman" w:hAnsi="Times New Roman" w:cs="Times New Roman"/>
          <w:bCs/>
          <w:sz w:val="28"/>
          <w:szCs w:val="28"/>
        </w:rPr>
        <w:t>рт</w:t>
      </w:r>
      <w:proofErr w:type="spellEnd"/>
      <w:r w:rsidRPr="00864847">
        <w:rPr>
          <w:rFonts w:ascii="Times New Roman" w:hAnsi="Times New Roman" w:cs="Times New Roman"/>
          <w:bCs/>
          <w:sz w:val="28"/>
          <w:szCs w:val="28"/>
        </w:rPr>
        <w:t xml:space="preserve">. ст. Визначається лабільність пульсу і артеріального тиску. Живіт м’який, печінка </w:t>
      </w:r>
      <w:proofErr w:type="spellStart"/>
      <w:r w:rsidRPr="00864847">
        <w:rPr>
          <w:rFonts w:ascii="Times New Roman" w:hAnsi="Times New Roman" w:cs="Times New Roman"/>
          <w:bCs/>
          <w:sz w:val="28"/>
          <w:szCs w:val="28"/>
        </w:rPr>
        <w:t>пальпується</w:t>
      </w:r>
      <w:proofErr w:type="spellEnd"/>
      <w:r w:rsidRPr="00864847">
        <w:rPr>
          <w:rFonts w:ascii="Times New Roman" w:hAnsi="Times New Roman" w:cs="Times New Roman"/>
          <w:bCs/>
          <w:sz w:val="28"/>
          <w:szCs w:val="28"/>
        </w:rPr>
        <w:t xml:space="preserve"> по краю реберної дуги, селезінка не </w:t>
      </w:r>
      <w:proofErr w:type="spellStart"/>
      <w:r w:rsidRPr="00864847">
        <w:rPr>
          <w:rFonts w:ascii="Times New Roman" w:hAnsi="Times New Roman" w:cs="Times New Roman"/>
          <w:bCs/>
          <w:sz w:val="28"/>
          <w:szCs w:val="28"/>
        </w:rPr>
        <w:t>пальпується</w:t>
      </w:r>
      <w:proofErr w:type="spellEnd"/>
      <w:r w:rsidRPr="0086484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Загальний аналіз крові</w:t>
      </w:r>
    </w:p>
    <w:tbl>
      <w:tblPr>
        <w:tblStyle w:val="a3"/>
        <w:tblW w:w="5000" w:type="pct"/>
        <w:tblLook w:val="04A0"/>
      </w:tblPr>
      <w:tblGrid>
        <w:gridCol w:w="3285"/>
        <w:gridCol w:w="3284"/>
        <w:gridCol w:w="3286"/>
      </w:tblGrid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Референтні значення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48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3,0х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4,5 – 5,5 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 г/л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– 140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Колірний показник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0,85-1,0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48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2,8х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4,0 – 9,0 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паличко-ядерні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1-6 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сегменто-ядерні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47-72 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59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19-37 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3-11 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Тромбоцити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48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100х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180 – 320 </w:t>
            </w:r>
          </w:p>
        </w:tc>
      </w:tr>
      <w:tr w:rsidR="003E6879" w:rsidRPr="00864847" w:rsidTr="004A2F65"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 мм/</w:t>
            </w:r>
            <w:proofErr w:type="spellStart"/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66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10 </w:t>
            </w:r>
          </w:p>
        </w:tc>
      </w:tr>
    </w:tbl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64847">
        <w:rPr>
          <w:rFonts w:ascii="Times New Roman" w:hAnsi="Times New Roman" w:cs="Times New Roman"/>
          <w:sz w:val="28"/>
          <w:szCs w:val="28"/>
        </w:rPr>
        <w:t xml:space="preserve">Сформулюйте попередній діагноз. 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2.</w:t>
      </w:r>
      <w:r w:rsidRPr="00864847">
        <w:rPr>
          <w:rFonts w:ascii="Times New Roman" w:hAnsi="Times New Roman" w:cs="Times New Roman"/>
          <w:sz w:val="28"/>
          <w:szCs w:val="28"/>
        </w:rPr>
        <w:t xml:space="preserve"> Дайте інтерпретацію аналізу крові.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4847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864847">
        <w:rPr>
          <w:rFonts w:ascii="Times New Roman" w:hAnsi="Times New Roman" w:cs="Times New Roman"/>
          <w:bCs/>
          <w:sz w:val="28"/>
          <w:szCs w:val="28"/>
        </w:rPr>
        <w:t>Призначте лікування</w:t>
      </w:r>
      <w:r w:rsidRPr="00864847">
        <w:rPr>
          <w:rFonts w:ascii="Times New Roman" w:hAnsi="Times New Roman" w:cs="Times New Roman"/>
          <w:sz w:val="28"/>
          <w:szCs w:val="28"/>
        </w:rPr>
        <w:t>, називаючи групу і представника</w:t>
      </w:r>
      <w:r w:rsidRPr="00864847">
        <w:rPr>
          <w:rFonts w:ascii="Times New Roman" w:hAnsi="Times New Roman" w:cs="Times New Roman"/>
          <w:bCs/>
          <w:sz w:val="28"/>
          <w:szCs w:val="28"/>
        </w:rPr>
        <w:t>.</w:t>
      </w: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Default="003E6879" w:rsidP="003E6879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Default="003E6879" w:rsidP="003E6879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A2588B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Ситуаційна задача</w:t>
      </w:r>
      <w:r w:rsidRPr="00A2588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 w:rsidRPr="00A2588B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A2588B">
        <w:rPr>
          <w:rFonts w:ascii="Times New Roman" w:hAnsi="Times New Roman" w:cs="Times New Roman"/>
          <w:b/>
          <w:sz w:val="28"/>
          <w:szCs w:val="28"/>
        </w:rPr>
        <w:t>7</w:t>
      </w:r>
    </w:p>
    <w:p w:rsidR="003E6879" w:rsidRPr="00A2588B" w:rsidRDefault="003E6879" w:rsidP="003E6879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A2588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A2588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A2588B">
        <w:rPr>
          <w:rFonts w:ascii="Times New Roman" w:hAnsi="Times New Roman" w:cs="Times New Roman"/>
          <w:sz w:val="28"/>
          <w:szCs w:val="28"/>
        </w:rPr>
        <w:t xml:space="preserve"> шкіра чиста, </w:t>
      </w:r>
      <w:proofErr w:type="spellStart"/>
      <w:r w:rsidRPr="00A2588B">
        <w:rPr>
          <w:rFonts w:ascii="Times New Roman" w:hAnsi="Times New Roman" w:cs="Times New Roman"/>
          <w:sz w:val="28"/>
          <w:szCs w:val="28"/>
        </w:rPr>
        <w:t>акроціаноз</w:t>
      </w:r>
      <w:proofErr w:type="spellEnd"/>
      <w:r w:rsidRPr="00A2588B">
        <w:rPr>
          <w:rFonts w:ascii="Times New Roman" w:hAnsi="Times New Roman" w:cs="Times New Roman"/>
          <w:sz w:val="28"/>
          <w:szCs w:val="28"/>
        </w:rPr>
        <w:t xml:space="preserve">. Пульс - 42 за хвилину, ритмічний. АТ 100/50 мм </w:t>
      </w:r>
      <w:proofErr w:type="spellStart"/>
      <w:r w:rsidRPr="00A2588B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A2588B">
        <w:rPr>
          <w:rFonts w:ascii="Times New Roman" w:hAnsi="Times New Roman" w:cs="Times New Roman"/>
          <w:sz w:val="28"/>
          <w:szCs w:val="28"/>
        </w:rPr>
        <w:t xml:space="preserve">. ст. Ліва межа серця зміщена на </w:t>
      </w:r>
      <w:smartTag w:uri="urn:schemas-microsoft-com:office:smarttags" w:element="metricconverter">
        <w:smartTagPr>
          <w:attr w:name="ProductID" w:val="1 см"/>
        </w:smartTagPr>
        <w:r w:rsidRPr="00A2588B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A2588B">
        <w:rPr>
          <w:rFonts w:ascii="Times New Roman" w:hAnsi="Times New Roman" w:cs="Times New Roman"/>
          <w:sz w:val="28"/>
          <w:szCs w:val="28"/>
        </w:rPr>
        <w:t xml:space="preserve"> ліворуч від лівої середньо-ключичної лінії. Над верхівкою перший тон серця ослаблений. Над легенями вислуховуються везикулярне дихання, над </w:t>
      </w:r>
      <w:proofErr w:type="spellStart"/>
      <w:r w:rsidRPr="00A2588B">
        <w:rPr>
          <w:rFonts w:ascii="Times New Roman" w:hAnsi="Times New Roman" w:cs="Times New Roman"/>
          <w:sz w:val="28"/>
          <w:szCs w:val="28"/>
        </w:rPr>
        <w:t>задньо-боковими</w:t>
      </w:r>
      <w:proofErr w:type="spellEnd"/>
      <w:r w:rsidRPr="00A2588B">
        <w:rPr>
          <w:rFonts w:ascii="Times New Roman" w:hAnsi="Times New Roman" w:cs="Times New Roman"/>
          <w:sz w:val="28"/>
          <w:szCs w:val="28"/>
        </w:rPr>
        <w:t xml:space="preserve"> відділами – </w:t>
      </w:r>
      <w:proofErr w:type="spellStart"/>
      <w:r w:rsidRPr="00A2588B">
        <w:rPr>
          <w:rFonts w:ascii="Times New Roman" w:hAnsi="Times New Roman" w:cs="Times New Roman"/>
          <w:sz w:val="28"/>
          <w:szCs w:val="28"/>
        </w:rPr>
        <w:t>незвучні</w:t>
      </w:r>
      <w:proofErr w:type="spellEnd"/>
      <w:r w:rsidRPr="00A2588B">
        <w:rPr>
          <w:rFonts w:ascii="Times New Roman" w:hAnsi="Times New Roman" w:cs="Times New Roman"/>
          <w:sz w:val="28"/>
          <w:szCs w:val="28"/>
        </w:rPr>
        <w:t xml:space="preserve"> вологі, дрібно пухирчаті хрипи. Печінка виступає з-під краю реберної дуги на </w:t>
      </w:r>
      <w:smartTag w:uri="urn:schemas-microsoft-com:office:smarttags" w:element="metricconverter">
        <w:smartTagPr>
          <w:attr w:name="ProductID" w:val="2 см"/>
        </w:smartTagPr>
        <w:r w:rsidRPr="00A2588B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A2588B">
        <w:rPr>
          <w:rFonts w:ascii="Times New Roman" w:hAnsi="Times New Roman" w:cs="Times New Roman"/>
          <w:sz w:val="28"/>
          <w:szCs w:val="28"/>
        </w:rPr>
        <w:t>, край її м’який, помірно болючий. Набряки стоп, пастозність гомілок.</w:t>
      </w:r>
    </w:p>
    <w:p w:rsidR="003E6879" w:rsidRPr="00A2588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Загальний аналіз крові</w:t>
      </w:r>
    </w:p>
    <w:tbl>
      <w:tblPr>
        <w:tblStyle w:val="a3"/>
        <w:tblW w:w="5000" w:type="pct"/>
        <w:tblLook w:val="04A0"/>
      </w:tblPr>
      <w:tblGrid>
        <w:gridCol w:w="3285"/>
        <w:gridCol w:w="3284"/>
        <w:gridCol w:w="3286"/>
      </w:tblGrid>
      <w:tr w:rsidR="003E6879" w:rsidRPr="00A2588B" w:rsidTr="004A2F65"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667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Референтні значення</w:t>
            </w:r>
          </w:p>
        </w:tc>
      </w:tr>
      <w:tr w:rsidR="003E6879" w:rsidRPr="00A2588B" w:rsidTr="004A2F65"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258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12 </w:t>
            </w: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1667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 – 5,5</w:t>
            </w:r>
          </w:p>
        </w:tc>
      </w:tr>
      <w:tr w:rsidR="003E6879" w:rsidRPr="00A2588B" w:rsidTr="004A2F65"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 xml:space="preserve"> г/л</w:t>
            </w:r>
          </w:p>
        </w:tc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 xml:space="preserve">110 </w:t>
            </w:r>
          </w:p>
        </w:tc>
        <w:tc>
          <w:tcPr>
            <w:tcW w:w="1667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120 – 140 </w:t>
            </w:r>
          </w:p>
        </w:tc>
      </w:tr>
      <w:tr w:rsidR="003E6879" w:rsidRPr="00A2588B" w:rsidTr="004A2F65"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2588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9 </w:t>
            </w: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667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4,0 – 9,0 </w:t>
            </w:r>
          </w:p>
        </w:tc>
      </w:tr>
      <w:tr w:rsidR="003E6879" w:rsidRPr="00A2588B" w:rsidTr="004A2F65"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 xml:space="preserve"> мм/</w:t>
            </w:r>
            <w:proofErr w:type="spellStart"/>
            <w:r w:rsidRPr="00A258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666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1667" w:type="pct"/>
          </w:tcPr>
          <w:p w:rsidR="003E6879" w:rsidRPr="00A2588B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88B">
              <w:rPr>
                <w:rFonts w:ascii="Times New Roman" w:hAnsi="Times New Roman" w:cs="Times New Roman"/>
                <w:sz w:val="28"/>
                <w:szCs w:val="28"/>
              </w:rPr>
              <w:t xml:space="preserve">До 10 </w:t>
            </w:r>
          </w:p>
        </w:tc>
      </w:tr>
    </w:tbl>
    <w:p w:rsidR="003E6879" w:rsidRPr="00A2588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На ЕКГ</w:t>
      </w:r>
      <w:r w:rsidRPr="00A2588B">
        <w:rPr>
          <w:rFonts w:ascii="Times New Roman" w:hAnsi="Times New Roman" w:cs="Times New Roman"/>
          <w:sz w:val="28"/>
          <w:szCs w:val="28"/>
        </w:rPr>
        <w:t xml:space="preserve">: повна </w:t>
      </w:r>
      <w:proofErr w:type="spellStart"/>
      <w:r w:rsidRPr="00A2588B">
        <w:rPr>
          <w:rFonts w:ascii="Times New Roman" w:hAnsi="Times New Roman" w:cs="Times New Roman"/>
          <w:sz w:val="28"/>
          <w:szCs w:val="28"/>
        </w:rPr>
        <w:t>атріовентрикулярна</w:t>
      </w:r>
      <w:proofErr w:type="spellEnd"/>
      <w:r w:rsidRPr="00A2588B">
        <w:rPr>
          <w:rFonts w:ascii="Times New Roman" w:hAnsi="Times New Roman" w:cs="Times New Roman"/>
          <w:sz w:val="28"/>
          <w:szCs w:val="28"/>
        </w:rPr>
        <w:t xml:space="preserve"> блокада.</w:t>
      </w:r>
    </w:p>
    <w:p w:rsidR="003E6879" w:rsidRPr="00032AAC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AAC">
        <w:rPr>
          <w:rFonts w:ascii="Times New Roman" w:hAnsi="Times New Roman" w:cs="Times New Roman"/>
          <w:b/>
          <w:sz w:val="28"/>
          <w:szCs w:val="28"/>
        </w:rPr>
        <w:t xml:space="preserve">Завдання: </w:t>
      </w:r>
    </w:p>
    <w:p w:rsidR="003E6879" w:rsidRPr="00A2588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1</w:t>
      </w:r>
      <w:r w:rsidRPr="00A2588B">
        <w:rPr>
          <w:rFonts w:ascii="Times New Roman" w:hAnsi="Times New Roman" w:cs="Times New Roman"/>
          <w:sz w:val="28"/>
          <w:szCs w:val="28"/>
        </w:rPr>
        <w:t>. Сформулюйте попередній діагноз.</w:t>
      </w:r>
    </w:p>
    <w:p w:rsidR="003E6879" w:rsidRPr="00A2588B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Визначте о</w:t>
      </w:r>
      <w:r w:rsidRPr="00A2588B">
        <w:rPr>
          <w:rFonts w:ascii="Times New Roman" w:hAnsi="Times New Roman" w:cs="Times New Roman"/>
          <w:sz w:val="28"/>
          <w:szCs w:val="28"/>
        </w:rPr>
        <w:t xml:space="preserve">сновні підходи до лікування. </w:t>
      </w:r>
    </w:p>
    <w:p w:rsidR="003E6879" w:rsidRPr="00A2588B" w:rsidRDefault="003E6879" w:rsidP="003E6879">
      <w:pPr>
        <w:spacing w:after="120"/>
        <w:ind w:right="-284"/>
        <w:jc w:val="both"/>
        <w:rPr>
          <w:rFonts w:ascii="Times New Roman" w:eastAsia="Calibri" w:hAnsi="Times New Roman" w:cs="Times New Roman"/>
          <w:spacing w:val="-9"/>
          <w:sz w:val="28"/>
          <w:szCs w:val="28"/>
        </w:rPr>
      </w:pPr>
      <w:r w:rsidRPr="00A2588B">
        <w:rPr>
          <w:rFonts w:ascii="Times New Roman" w:hAnsi="Times New Roman" w:cs="Times New Roman"/>
          <w:b/>
          <w:sz w:val="28"/>
          <w:szCs w:val="28"/>
        </w:rPr>
        <w:t>3.</w:t>
      </w:r>
      <w:r w:rsidRPr="00A2588B">
        <w:rPr>
          <w:rFonts w:ascii="Times New Roman" w:eastAsia="Calibri" w:hAnsi="Times New Roman" w:cs="Times New Roman"/>
          <w:spacing w:val="-9"/>
          <w:sz w:val="28"/>
          <w:szCs w:val="28"/>
        </w:rPr>
        <w:t>Проведіть експертизу працездатності для даної хворої.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Default="003E6879" w:rsidP="003E687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500FDD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Ситуаційна задача</w:t>
      </w:r>
      <w:r w:rsidRPr="0086484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 w:rsidRPr="0086484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500FDD">
        <w:rPr>
          <w:rFonts w:ascii="Times New Roman" w:hAnsi="Times New Roman" w:cs="Times New Roman"/>
          <w:b/>
          <w:sz w:val="28"/>
          <w:szCs w:val="28"/>
        </w:rPr>
        <w:t>8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Pr="00864847">
        <w:rPr>
          <w:rFonts w:ascii="Times New Roman" w:hAnsi="Times New Roman" w:cs="Times New Roman"/>
          <w:bCs/>
          <w:sz w:val="28"/>
          <w:szCs w:val="28"/>
        </w:rPr>
        <w:t xml:space="preserve">блідість шкіри та слизових оболонок, </w:t>
      </w:r>
      <w:proofErr w:type="spellStart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>петехіальн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і</w:t>
      </w:r>
      <w:proofErr w:type="spellEnd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висипання</w:t>
      </w:r>
      <w:r w:rsidRPr="00864847">
        <w:rPr>
          <w:rFonts w:ascii="Times New Roman" w:hAnsi="Times New Roman" w:cs="Times New Roman"/>
          <w:bCs/>
          <w:sz w:val="28"/>
          <w:szCs w:val="28"/>
        </w:rPr>
        <w:t xml:space="preserve">. Лімфовузли не збільшені. </w:t>
      </w:r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Пульс – 100 за 1 хв., слабкого наповнення, екстрасистолія. АТ – 110/60 мм </w:t>
      </w:r>
      <w:proofErr w:type="spellStart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>рт.ст</w:t>
      </w:r>
      <w:proofErr w:type="spellEnd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Тони серця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ослабл</w:t>
      </w:r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ені, аритмічні, систолічний шум над верхівкою. Частота дихання – 22 за хв. Дихання </w:t>
      </w:r>
      <w:proofErr w:type="spellStart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>везикулярне.Язик</w:t>
      </w:r>
      <w:proofErr w:type="spellEnd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сухий, обкладений білим </w:t>
      </w:r>
      <w:proofErr w:type="spellStart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>нашаруванням.Живіт</w:t>
      </w:r>
      <w:proofErr w:type="spellEnd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трохи здутий, чутливий при пальпації в правому підребер’ї та </w:t>
      </w:r>
      <w:proofErr w:type="spellStart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>епігастральній</w:t>
      </w:r>
      <w:proofErr w:type="spellEnd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ділянці. Печінка на 3 см виступає з-під реберної дуги, край болючий. Селезінка не збільшена. Позитивні симптоми </w:t>
      </w:r>
      <w:proofErr w:type="spellStart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>„щипка”</w:t>
      </w:r>
      <w:proofErr w:type="spellEnd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 </w:t>
      </w:r>
      <w:proofErr w:type="spellStart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>„джгута”</w:t>
      </w:r>
      <w:proofErr w:type="spellEnd"/>
      <w:r w:rsidRPr="00535F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Загальний аналіз крові</w:t>
      </w:r>
    </w:p>
    <w:tbl>
      <w:tblPr>
        <w:tblStyle w:val="a3"/>
        <w:tblW w:w="5000" w:type="pct"/>
        <w:tblLook w:val="04A0"/>
      </w:tblPr>
      <w:tblGrid>
        <w:gridCol w:w="4490"/>
        <w:gridCol w:w="2079"/>
        <w:gridCol w:w="3286"/>
      </w:tblGrid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Референтні значення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790476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48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4,5 – 5,5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г/л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– 140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Колірний показник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0,85-1,0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Ретикул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оцити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Calibri" w:hAnsi="Calibri" w:cs="Calibri"/>
                <w:bCs/>
                <w:color w:val="000000"/>
                <w:sz w:val="28"/>
                <w:szCs w:val="28"/>
              </w:rPr>
              <w:t>‰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2-12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648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1,9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4,0 – 9,0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Еозинофіли, </w:t>
            </w: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055" w:type="pct"/>
          </w:tcPr>
          <w:p w:rsidR="003E6879" w:rsidRPr="00535F4C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паличко-ядерні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1-6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сегменто-ядерні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47-72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19-37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spacing w:line="276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3-11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Тромбоцити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*1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648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055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180 – 320 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мм/</w:t>
            </w:r>
            <w:proofErr w:type="spellStart"/>
            <w:r w:rsidRPr="0086484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055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</w:tr>
      <w:tr w:rsidR="003E6879" w:rsidRPr="00864847" w:rsidTr="004A2F65">
        <w:tc>
          <w:tcPr>
            <w:tcW w:w="2278" w:type="pct"/>
          </w:tcPr>
          <w:p w:rsidR="003E6879" w:rsidRPr="00864847" w:rsidRDefault="003E6879" w:rsidP="004A2F65">
            <w:pPr>
              <w:ind w:right="-1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Час </w:t>
            </w:r>
            <w:r w:rsidRPr="002425D6">
              <w:rPr>
                <w:rFonts w:ascii="Times New Roman" w:hAnsi="Times New Roman" w:cs="Times New Roman"/>
                <w:sz w:val="28"/>
                <w:szCs w:val="28"/>
              </w:rPr>
              <w:t>згортання</w:t>
            </w: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Лі-Уайтом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хв.</w:t>
            </w:r>
          </w:p>
        </w:tc>
        <w:tc>
          <w:tcPr>
            <w:tcW w:w="1055" w:type="pct"/>
          </w:tcPr>
          <w:p w:rsidR="003E6879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23 </w:t>
            </w:r>
          </w:p>
        </w:tc>
        <w:tc>
          <w:tcPr>
            <w:tcW w:w="1667" w:type="pct"/>
          </w:tcPr>
          <w:p w:rsidR="003E6879" w:rsidRPr="00864847" w:rsidRDefault="003E6879" w:rsidP="004A2F65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5-7 </w:t>
            </w:r>
          </w:p>
        </w:tc>
      </w:tr>
    </w:tbl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64847">
        <w:rPr>
          <w:rFonts w:ascii="Times New Roman" w:hAnsi="Times New Roman" w:cs="Times New Roman"/>
          <w:sz w:val="28"/>
          <w:szCs w:val="28"/>
        </w:rPr>
        <w:t xml:space="preserve">Сформулюйте попередній діагноз. 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64847">
        <w:rPr>
          <w:rFonts w:ascii="Times New Roman" w:hAnsi="Times New Roman" w:cs="Times New Roman"/>
          <w:b/>
          <w:sz w:val="28"/>
          <w:szCs w:val="28"/>
        </w:rPr>
        <w:t>2.</w:t>
      </w:r>
      <w:r w:rsidRPr="00864847">
        <w:rPr>
          <w:rFonts w:ascii="Times New Roman" w:hAnsi="Times New Roman" w:cs="Times New Roman"/>
          <w:sz w:val="28"/>
          <w:szCs w:val="28"/>
        </w:rPr>
        <w:t xml:space="preserve"> Дайте інтерпретацію аналізу крові.</w:t>
      </w:r>
    </w:p>
    <w:p w:rsidR="003E6879" w:rsidRPr="00864847" w:rsidRDefault="003E6879" w:rsidP="003E6879">
      <w:pPr>
        <w:spacing w:after="120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4847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864847">
        <w:rPr>
          <w:rFonts w:ascii="Times New Roman" w:hAnsi="Times New Roman" w:cs="Times New Roman"/>
          <w:bCs/>
          <w:sz w:val="28"/>
          <w:szCs w:val="28"/>
        </w:rPr>
        <w:t>Призначте лікування</w:t>
      </w:r>
      <w:r w:rsidRPr="00864847">
        <w:rPr>
          <w:rFonts w:ascii="Times New Roman" w:hAnsi="Times New Roman" w:cs="Times New Roman"/>
          <w:sz w:val="28"/>
          <w:szCs w:val="28"/>
        </w:rPr>
        <w:t>, називаючи групу і представника</w:t>
      </w:r>
      <w:r w:rsidRPr="00864847">
        <w:rPr>
          <w:rFonts w:ascii="Times New Roman" w:hAnsi="Times New Roman" w:cs="Times New Roman"/>
          <w:bCs/>
          <w:sz w:val="28"/>
          <w:szCs w:val="28"/>
        </w:rPr>
        <w:t>.</w:t>
      </w: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9B78D4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E6879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E6879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C84625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>Ситуаційна задача</w:t>
      </w:r>
      <w:r w:rsidRPr="00DE67E2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>
        <w:rPr>
          <w:rFonts w:ascii="Times New Roman" w:hAnsi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/>
          <w:b/>
          <w:sz w:val="28"/>
          <w:szCs w:val="28"/>
          <w:lang w:val="ru-RU"/>
        </w:rPr>
        <w:t>1</w:t>
      </w:r>
      <w:r w:rsidRPr="00C84625">
        <w:rPr>
          <w:rFonts w:ascii="Times New Roman" w:hAnsi="Times New Roman"/>
          <w:b/>
          <w:sz w:val="28"/>
          <w:szCs w:val="28"/>
        </w:rPr>
        <w:t>9</w:t>
      </w:r>
    </w:p>
    <w:p w:rsidR="003E6879" w:rsidRPr="00DE67E2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b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>Скарги та анамнез зібрати у пацієнта.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>Об’єктивно:</w:t>
      </w:r>
      <w:r w:rsidRPr="00DE67E2">
        <w:rPr>
          <w:rFonts w:ascii="Times New Roman" w:hAnsi="Times New Roman"/>
          <w:sz w:val="28"/>
          <w:szCs w:val="28"/>
        </w:rPr>
        <w:t xml:space="preserve">загальний гіпергідроз, </w:t>
      </w:r>
      <w:proofErr w:type="spellStart"/>
      <w:r w:rsidRPr="00DE67E2">
        <w:rPr>
          <w:rFonts w:ascii="Times New Roman" w:hAnsi="Times New Roman"/>
          <w:sz w:val="28"/>
          <w:szCs w:val="28"/>
        </w:rPr>
        <w:t>гіпестезія</w:t>
      </w:r>
      <w:proofErr w:type="spellEnd"/>
      <w:r w:rsidRPr="00DE67E2">
        <w:rPr>
          <w:rFonts w:ascii="Times New Roman" w:hAnsi="Times New Roman"/>
          <w:sz w:val="28"/>
          <w:szCs w:val="28"/>
        </w:rPr>
        <w:t xml:space="preserve"> по типу високих «рукавичок» і «шкарпеток», шкіра кистей має синюшний відтінок; відмічається набряк кінчиків пальців, </w:t>
      </w:r>
      <w:proofErr w:type="spellStart"/>
      <w:r w:rsidRPr="00DE67E2">
        <w:rPr>
          <w:rFonts w:ascii="Times New Roman" w:hAnsi="Times New Roman"/>
          <w:sz w:val="28"/>
          <w:szCs w:val="28"/>
        </w:rPr>
        <w:t>стертість</w:t>
      </w:r>
      <w:proofErr w:type="spellEnd"/>
      <w:r w:rsidRPr="00DE67E2">
        <w:rPr>
          <w:rFonts w:ascii="Times New Roman" w:hAnsi="Times New Roman"/>
          <w:sz w:val="28"/>
          <w:szCs w:val="28"/>
        </w:rPr>
        <w:t xml:space="preserve"> шкірного малюнка, легка деформація </w:t>
      </w:r>
      <w:proofErr w:type="spellStart"/>
      <w:r w:rsidRPr="00DE67E2">
        <w:rPr>
          <w:rFonts w:ascii="Times New Roman" w:hAnsi="Times New Roman"/>
          <w:sz w:val="28"/>
          <w:szCs w:val="28"/>
        </w:rPr>
        <w:t>міжфалангових</w:t>
      </w:r>
      <w:proofErr w:type="spellEnd"/>
      <w:r w:rsidRPr="00DE67E2">
        <w:rPr>
          <w:rFonts w:ascii="Times New Roman" w:hAnsi="Times New Roman"/>
          <w:sz w:val="28"/>
          <w:szCs w:val="28"/>
        </w:rPr>
        <w:t xml:space="preserve"> суглобів, зниження тактильної, температурної та больової чутливості. Пульс 62 за 1 хв., ритмічний. АТ- 135/85 мм </w:t>
      </w:r>
      <w:proofErr w:type="spellStart"/>
      <w:r w:rsidRPr="00DE67E2">
        <w:rPr>
          <w:rFonts w:ascii="Times New Roman" w:hAnsi="Times New Roman"/>
          <w:sz w:val="28"/>
          <w:szCs w:val="28"/>
        </w:rPr>
        <w:t>рт</w:t>
      </w:r>
      <w:proofErr w:type="spellEnd"/>
      <w:r w:rsidRPr="00DE67E2">
        <w:rPr>
          <w:rFonts w:ascii="Times New Roman" w:hAnsi="Times New Roman"/>
          <w:sz w:val="28"/>
          <w:szCs w:val="28"/>
        </w:rPr>
        <w:t xml:space="preserve">. ст. 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>Рентгенографія хребта:</w:t>
      </w:r>
      <w:r w:rsidRPr="00DE67E2">
        <w:rPr>
          <w:rFonts w:ascii="Times New Roman" w:hAnsi="Times New Roman"/>
          <w:sz w:val="28"/>
          <w:szCs w:val="28"/>
        </w:rPr>
        <w:t xml:space="preserve"> остеохондроз L2-L5.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Завдання: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 xml:space="preserve">1. </w:t>
      </w:r>
      <w:r w:rsidRPr="00DE67E2">
        <w:rPr>
          <w:rFonts w:ascii="Times New Roman" w:hAnsi="Times New Roman"/>
          <w:sz w:val="28"/>
          <w:szCs w:val="28"/>
        </w:rPr>
        <w:t xml:space="preserve">Сформулюйте попередній діагноз. 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snapToGrid w:val="0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 xml:space="preserve">2. </w:t>
      </w:r>
      <w:r w:rsidRPr="00DE67E2">
        <w:rPr>
          <w:rFonts w:ascii="Times New Roman" w:hAnsi="Times New Roman"/>
          <w:snapToGrid w:val="0"/>
          <w:sz w:val="28"/>
          <w:szCs w:val="28"/>
        </w:rPr>
        <w:t xml:space="preserve">Які синдроми підтверджують діагноз? 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iCs/>
          <w:sz w:val="28"/>
          <w:szCs w:val="28"/>
        </w:rPr>
      </w:pPr>
      <w:r w:rsidRPr="00DE67E2">
        <w:rPr>
          <w:rFonts w:ascii="Times New Roman" w:hAnsi="Times New Roman"/>
          <w:b/>
          <w:snapToGrid w:val="0"/>
          <w:sz w:val="28"/>
          <w:szCs w:val="28"/>
        </w:rPr>
        <w:t xml:space="preserve">3. </w:t>
      </w:r>
      <w:r w:rsidRPr="00864847">
        <w:rPr>
          <w:rFonts w:ascii="Times New Roman" w:hAnsi="Times New Roman"/>
          <w:bCs/>
          <w:sz w:val="28"/>
          <w:szCs w:val="28"/>
        </w:rPr>
        <w:t>Призначте лікування</w:t>
      </w:r>
      <w:r w:rsidRPr="00864847">
        <w:rPr>
          <w:rFonts w:ascii="Times New Roman" w:hAnsi="Times New Roman"/>
          <w:sz w:val="28"/>
          <w:szCs w:val="28"/>
        </w:rPr>
        <w:t>, називаючи групу і представника</w:t>
      </w:r>
      <w:r w:rsidRPr="00DE67E2">
        <w:rPr>
          <w:rFonts w:ascii="Times New Roman" w:hAnsi="Times New Roman"/>
          <w:sz w:val="28"/>
          <w:szCs w:val="28"/>
        </w:rPr>
        <w:t>.</w:t>
      </w: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Pr="00504993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E6879" w:rsidRDefault="003E6879" w:rsidP="003E6879">
      <w:pPr>
        <w:spacing w:after="120"/>
        <w:ind w:right="-284"/>
        <w:rPr>
          <w:rFonts w:ascii="Times New Roman" w:hAnsi="Times New Roman"/>
          <w:b/>
          <w:sz w:val="28"/>
          <w:szCs w:val="28"/>
          <w:lang w:val="en-US"/>
        </w:rPr>
      </w:pPr>
    </w:p>
    <w:p w:rsidR="003E6879" w:rsidRPr="003E6879" w:rsidRDefault="003E6879" w:rsidP="003E6879">
      <w:pPr>
        <w:spacing w:after="120"/>
        <w:ind w:right="-284"/>
        <w:rPr>
          <w:rFonts w:ascii="Times New Roman" w:hAnsi="Times New Roman"/>
          <w:b/>
          <w:sz w:val="28"/>
          <w:szCs w:val="28"/>
          <w:lang w:val="en-US"/>
        </w:rPr>
      </w:pP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3E6879" w:rsidRPr="00230352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3E6879" w:rsidRDefault="003E6879" w:rsidP="003E68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3E6879" w:rsidRPr="00504993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879" w:rsidRPr="005C05DE" w:rsidRDefault="003E6879" w:rsidP="003E6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E62">
        <w:rPr>
          <w:rFonts w:ascii="Times New Roman" w:hAnsi="Times New Roman" w:cs="Times New Roman"/>
          <w:b/>
          <w:sz w:val="28"/>
          <w:szCs w:val="28"/>
        </w:rPr>
        <w:t>Станція</w:t>
      </w:r>
      <w:r w:rsidRPr="004B3E6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№2 «</w:t>
      </w:r>
      <w:r w:rsidRPr="006D4334">
        <w:rPr>
          <w:rFonts w:ascii="Times New Roman" w:hAnsi="Times New Roman" w:cs="Times New Roman"/>
          <w:b/>
          <w:sz w:val="28"/>
          <w:szCs w:val="28"/>
        </w:rPr>
        <w:t>Стандартизований пацієнт у клініці фтизіатрії, алергології та професійної патології»</w:t>
      </w:r>
    </w:p>
    <w:p w:rsidR="003E6879" w:rsidRPr="00F660E8" w:rsidRDefault="003E6879" w:rsidP="003E6879">
      <w:pPr>
        <w:spacing w:after="12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>Ситуаційна задача</w:t>
      </w:r>
      <w:r w:rsidRPr="00DE67E2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з професійних хвороб</w:t>
      </w:r>
      <w:r>
        <w:rPr>
          <w:rFonts w:ascii="Times New Roman" w:hAnsi="Times New Roman"/>
          <w:b/>
          <w:sz w:val="28"/>
          <w:szCs w:val="28"/>
        </w:rPr>
        <w:t xml:space="preserve"> №</w:t>
      </w:r>
      <w:r w:rsidRPr="003E6879">
        <w:rPr>
          <w:rFonts w:ascii="Times New Roman" w:hAnsi="Times New Roman"/>
          <w:b/>
          <w:sz w:val="28"/>
          <w:szCs w:val="28"/>
          <w:lang w:val="ru-RU"/>
        </w:rPr>
        <w:t>2</w:t>
      </w:r>
      <w:r w:rsidRPr="00F660E8">
        <w:rPr>
          <w:rFonts w:ascii="Times New Roman" w:hAnsi="Times New Roman"/>
          <w:b/>
          <w:sz w:val="28"/>
          <w:szCs w:val="28"/>
        </w:rPr>
        <w:t>0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b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>Скарги та анамнез зібрати у пацієнта.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>Об’єктивно: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Шкіра кінцівок холодна на дотик, на кистях </w:t>
      </w:r>
      <w:proofErr w:type="spellStart"/>
      <w:r w:rsidRPr="008A022D">
        <w:rPr>
          <w:rFonts w:ascii="Times New Roman" w:hAnsi="Times New Roman"/>
          <w:bCs/>
          <w:color w:val="000000"/>
          <w:sz w:val="28"/>
          <w:szCs w:val="28"/>
        </w:rPr>
        <w:t>ціанотична</w:t>
      </w:r>
      <w:proofErr w:type="spellEnd"/>
      <w:r w:rsidRPr="008A022D">
        <w:rPr>
          <w:rFonts w:ascii="Times New Roman" w:hAnsi="Times New Roman"/>
          <w:bCs/>
          <w:color w:val="000000"/>
          <w:sz w:val="28"/>
          <w:szCs w:val="28"/>
        </w:rPr>
        <w:t>, під час натискування залишаються білі плями</w:t>
      </w:r>
      <w:r w:rsidRPr="007B32D6">
        <w:rPr>
          <w:rFonts w:ascii="Times New Roman" w:hAnsi="Times New Roman"/>
          <w:bCs/>
          <w:color w:val="000000"/>
          <w:sz w:val="28"/>
          <w:szCs w:val="28"/>
        </w:rPr>
        <w:t>, гіпергідроз долонь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8F00BB">
        <w:rPr>
          <w:rFonts w:ascii="Times New Roman" w:hAnsi="Times New Roman"/>
          <w:bCs/>
          <w:color w:val="000000"/>
          <w:sz w:val="28"/>
          <w:szCs w:val="28"/>
        </w:rPr>
        <w:t xml:space="preserve">Температура шкіри рук 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8F00BB">
        <w:rPr>
          <w:rFonts w:ascii="Times New Roman" w:hAnsi="Times New Roman"/>
          <w:bCs/>
          <w:color w:val="000000"/>
          <w:sz w:val="28"/>
          <w:szCs w:val="28"/>
        </w:rPr>
        <w:t xml:space="preserve"> 32°С. 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>Під час пальпації м'язів гомілки відмічається біль. Больова, тактильна і температурна чутливість знижен</w:t>
      </w:r>
      <w:r>
        <w:rPr>
          <w:rFonts w:ascii="Times New Roman" w:hAnsi="Times New Roman"/>
          <w:bCs/>
          <w:color w:val="000000"/>
          <w:sz w:val="28"/>
          <w:szCs w:val="28"/>
        </w:rPr>
        <w:t>і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. Пульс 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 84 за хв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>, ритмічний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 АТ </w:t>
      </w:r>
      <w:r>
        <w:rPr>
          <w:rFonts w:ascii="Times New Roman" w:hAnsi="Times New Roman"/>
          <w:bCs/>
          <w:color w:val="000000"/>
          <w:sz w:val="28"/>
          <w:szCs w:val="28"/>
        </w:rPr>
        <w:t>–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 150/100 мм </w:t>
      </w:r>
      <w:proofErr w:type="spellStart"/>
      <w:r w:rsidRPr="008A022D">
        <w:rPr>
          <w:rFonts w:ascii="Times New Roman" w:hAnsi="Times New Roman"/>
          <w:bCs/>
          <w:color w:val="000000"/>
          <w:sz w:val="28"/>
          <w:szCs w:val="28"/>
        </w:rPr>
        <w:t>рт</w:t>
      </w:r>
      <w:proofErr w:type="spellEnd"/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. ст. Тони серця </w:t>
      </w:r>
      <w:r>
        <w:rPr>
          <w:rFonts w:ascii="Times New Roman" w:hAnsi="Times New Roman"/>
          <w:bCs/>
          <w:color w:val="000000"/>
          <w:sz w:val="28"/>
          <w:szCs w:val="28"/>
        </w:rPr>
        <w:t>ослабл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>ені.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F00BB">
        <w:rPr>
          <w:rFonts w:ascii="Times New Roman" w:hAnsi="Times New Roman"/>
          <w:b/>
          <w:bCs/>
          <w:color w:val="000000"/>
          <w:sz w:val="28"/>
          <w:szCs w:val="28"/>
        </w:rPr>
        <w:t>На ЕКГ: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 xml:space="preserve"> ознаки гіпоксії міокарда.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 xml:space="preserve">Рентгенографія </w:t>
      </w:r>
      <w:r w:rsidRPr="008F00BB">
        <w:rPr>
          <w:rFonts w:ascii="Times New Roman" w:hAnsi="Times New Roman"/>
          <w:b/>
          <w:bCs/>
          <w:color w:val="000000"/>
          <w:sz w:val="28"/>
          <w:szCs w:val="28"/>
        </w:rPr>
        <w:t>кісток гомілково-плеснових суглобів</w:t>
      </w:r>
      <w:r w:rsidRPr="00DE67E2">
        <w:rPr>
          <w:rFonts w:ascii="Times New Roman" w:hAnsi="Times New Roman"/>
          <w:b/>
          <w:sz w:val="28"/>
          <w:szCs w:val="28"/>
        </w:rPr>
        <w:t>: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>помірний остеопороз</w:t>
      </w:r>
      <w:r w:rsidRPr="00DE67E2">
        <w:rPr>
          <w:rFonts w:ascii="Times New Roman" w:hAnsi="Times New Roman"/>
          <w:sz w:val="28"/>
          <w:szCs w:val="28"/>
        </w:rPr>
        <w:t>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sz w:val="28"/>
          <w:szCs w:val="28"/>
        </w:rPr>
      </w:pPr>
      <w:r w:rsidRPr="000B323A">
        <w:rPr>
          <w:rFonts w:ascii="Times New Roman" w:hAnsi="Times New Roman"/>
          <w:b/>
          <w:sz w:val="28"/>
          <w:szCs w:val="28"/>
        </w:rPr>
        <w:t>Консультація невролога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B323A">
        <w:rPr>
          <w:rFonts w:ascii="Times New Roman" w:hAnsi="Times New Roman"/>
          <w:bCs/>
          <w:color w:val="000000"/>
          <w:sz w:val="28"/>
          <w:szCs w:val="28"/>
        </w:rPr>
        <w:t xml:space="preserve">синдромом </w:t>
      </w:r>
      <w:proofErr w:type="spellStart"/>
      <w:r w:rsidRPr="000B323A">
        <w:rPr>
          <w:rFonts w:ascii="Times New Roman" w:hAnsi="Times New Roman"/>
          <w:bCs/>
          <w:color w:val="000000"/>
          <w:sz w:val="28"/>
          <w:szCs w:val="28"/>
        </w:rPr>
        <w:t>вегето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B323A">
        <w:rPr>
          <w:rFonts w:ascii="Times New Roman" w:hAnsi="Times New Roman"/>
          <w:bCs/>
          <w:color w:val="000000"/>
          <w:sz w:val="28"/>
          <w:szCs w:val="28"/>
        </w:rPr>
        <w:t>сенсорноїполіневропатії</w:t>
      </w:r>
      <w:r w:rsidRPr="008A022D">
        <w:rPr>
          <w:rFonts w:ascii="Times New Roman" w:hAnsi="Times New Roman"/>
          <w:bCs/>
          <w:color w:val="000000"/>
          <w:sz w:val="28"/>
          <w:szCs w:val="28"/>
        </w:rPr>
        <w:t>кінцівок</w:t>
      </w:r>
      <w:proofErr w:type="spellEnd"/>
      <w:r w:rsidRPr="000B323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8F00BB">
        <w:rPr>
          <w:rFonts w:ascii="Times New Roman" w:hAnsi="Times New Roman"/>
          <w:b/>
          <w:bCs/>
          <w:color w:val="000000"/>
          <w:sz w:val="28"/>
          <w:szCs w:val="28"/>
        </w:rPr>
        <w:t>Капіляроскопія</w:t>
      </w:r>
      <w:r w:rsidRPr="00B23F5E">
        <w:rPr>
          <w:rFonts w:ascii="Times New Roman" w:hAnsi="Times New Roman"/>
          <w:b/>
          <w:sz w:val="28"/>
          <w:szCs w:val="28"/>
        </w:rPr>
        <w:t>нігтьової</w:t>
      </w:r>
      <w:proofErr w:type="spellEnd"/>
      <w:r w:rsidRPr="00B23F5E">
        <w:rPr>
          <w:rFonts w:ascii="Times New Roman" w:hAnsi="Times New Roman"/>
          <w:b/>
          <w:sz w:val="28"/>
          <w:szCs w:val="28"/>
        </w:rPr>
        <w:t xml:space="preserve"> складки І пальця</w:t>
      </w:r>
      <w:r w:rsidRPr="008F00BB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tbl>
      <w:tblPr>
        <w:tblStyle w:val="a3"/>
        <w:tblW w:w="5000" w:type="pct"/>
        <w:tblLook w:val="04A0"/>
      </w:tblPr>
      <w:tblGrid>
        <w:gridCol w:w="2626"/>
        <w:gridCol w:w="3613"/>
        <w:gridCol w:w="3616"/>
      </w:tblGrid>
      <w:tr w:rsidR="003E6879" w:rsidRPr="007834FF" w:rsidTr="004A2F65">
        <w:tc>
          <w:tcPr>
            <w:tcW w:w="1315" w:type="pct"/>
          </w:tcPr>
          <w:p w:rsidR="003E6879" w:rsidRPr="007834FF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834FF">
              <w:rPr>
                <w:rFonts w:ascii="Times New Roman" w:hAnsi="Times New Roman"/>
                <w:b/>
                <w:i/>
                <w:sz w:val="28"/>
                <w:szCs w:val="28"/>
              </w:rPr>
              <w:t>Показник</w:t>
            </w:r>
          </w:p>
        </w:tc>
        <w:tc>
          <w:tcPr>
            <w:tcW w:w="1842" w:type="pct"/>
          </w:tcPr>
          <w:p w:rsidR="003E6879" w:rsidRPr="007834FF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834FF">
              <w:rPr>
                <w:rFonts w:ascii="Times New Roman" w:hAnsi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1843" w:type="pct"/>
          </w:tcPr>
          <w:p w:rsidR="003E6879" w:rsidRPr="007834FF" w:rsidRDefault="003E6879" w:rsidP="004A2F65">
            <w:pPr>
              <w:spacing w:after="120" w:line="276" w:lineRule="auto"/>
              <w:ind w:right="-28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834FF">
              <w:rPr>
                <w:rFonts w:ascii="Times New Roman" w:hAnsi="Times New Roman"/>
                <w:b/>
                <w:i/>
                <w:sz w:val="28"/>
                <w:szCs w:val="28"/>
              </w:rPr>
              <w:t>Референтні значення</w:t>
            </w:r>
          </w:p>
        </w:tc>
      </w:tr>
      <w:tr w:rsidR="003E6879" w:rsidTr="004A2F65">
        <w:tc>
          <w:tcPr>
            <w:tcW w:w="1315" w:type="pct"/>
          </w:tcPr>
          <w:p w:rsidR="003E6879" w:rsidRDefault="003E6879" w:rsidP="004A2F65">
            <w:pPr>
              <w:spacing w:after="120"/>
              <w:ind w:right="-28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23F5E"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691640" cy="1729740"/>
                  <wp:effectExtent l="19050" t="0" r="0" b="0"/>
                  <wp:docPr id="2" name="Рисунок 0" descr="rezultaty-kapillyaroskop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zultaty-kapillyaroskopii.jpg"/>
                          <pic:cNvPicPr/>
                        </pic:nvPicPr>
                        <pic:blipFill>
                          <a:blip r:embed="rId5" cstate="print"/>
                          <a:srcRect l="68624" t="3542" r="-1577" b="856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513" cy="173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pct"/>
          </w:tcPr>
          <w:p w:rsidR="003E6879" w:rsidRDefault="003E6879" w:rsidP="004A2F65">
            <w:pPr>
              <w:spacing w:after="120"/>
              <w:ind w:right="-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05FB3">
              <w:rPr>
                <w:rFonts w:ascii="Times New Roman" w:hAnsi="Times New Roman"/>
                <w:sz w:val="28"/>
                <w:szCs w:val="28"/>
              </w:rPr>
              <w:t>На1 мм краю нігтьового ложа</w:t>
            </w:r>
            <w:r>
              <w:rPr>
                <w:rFonts w:ascii="Times New Roman" w:hAnsi="Times New Roman"/>
                <w:sz w:val="28"/>
                <w:szCs w:val="28"/>
              </w:rPr>
              <w:t>візуалізуєть</w:t>
            </w:r>
            <w:r w:rsidRPr="00505FB3">
              <w:rPr>
                <w:rFonts w:ascii="Times New Roman" w:hAnsi="Times New Roman"/>
                <w:sz w:val="28"/>
                <w:szCs w:val="28"/>
              </w:rPr>
              <w:t>ся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6-7</w:t>
            </w:r>
            <w:r w:rsidRPr="008F00B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капілярів у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r w:rsidRPr="008F00B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олі зору, фон блідий, артеріальне коліно звужене.</w:t>
            </w:r>
          </w:p>
        </w:tc>
        <w:tc>
          <w:tcPr>
            <w:tcW w:w="1843" w:type="pct"/>
          </w:tcPr>
          <w:p w:rsidR="003E6879" w:rsidRDefault="003E6879" w:rsidP="004A2F65">
            <w:pPr>
              <w:spacing w:after="264" w:line="216" w:lineRule="atLeast"/>
              <w:textAlignment w:val="baseline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90B4C">
              <w:rPr>
                <w:rFonts w:ascii="Times New Roman" w:hAnsi="Times New Roman"/>
                <w:sz w:val="28"/>
                <w:szCs w:val="28"/>
              </w:rPr>
              <w:t>На 1 мм краю нігтьового ложа доводиться 8 капілярів і більш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е, які мають </w:t>
            </w:r>
            <w:r w:rsidRPr="00790B4C">
              <w:rPr>
                <w:rFonts w:ascii="Times New Roman" w:hAnsi="Times New Roman"/>
                <w:sz w:val="28"/>
                <w:szCs w:val="28"/>
              </w:rPr>
              <w:t xml:space="preserve">правильний ряд паралельно розташованих, однакових за розмірами і формою </w:t>
            </w:r>
            <w:proofErr w:type="spellStart"/>
            <w:r w:rsidRPr="00790B4C">
              <w:rPr>
                <w:rFonts w:ascii="Times New Roman" w:hAnsi="Times New Roman"/>
                <w:sz w:val="28"/>
                <w:szCs w:val="28"/>
              </w:rPr>
              <w:t>П-образних</w:t>
            </w:r>
            <w:proofErr w:type="spellEnd"/>
            <w:r w:rsidRPr="00790B4C">
              <w:rPr>
                <w:rFonts w:ascii="Times New Roman" w:hAnsi="Times New Roman"/>
                <w:sz w:val="28"/>
                <w:szCs w:val="28"/>
              </w:rPr>
              <w:t xml:space="preserve"> петель, рівномірно розподілених по краю нігтьового ложа. </w:t>
            </w:r>
          </w:p>
        </w:tc>
      </w:tr>
    </w:tbl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Завдання: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 xml:space="preserve">1. </w:t>
      </w:r>
      <w:r w:rsidRPr="00DE67E2">
        <w:rPr>
          <w:rFonts w:ascii="Times New Roman" w:hAnsi="Times New Roman"/>
          <w:sz w:val="28"/>
          <w:szCs w:val="28"/>
        </w:rPr>
        <w:t xml:space="preserve">Сформулюйте попередній діагноз. 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snapToGrid w:val="0"/>
          <w:sz w:val="28"/>
          <w:szCs w:val="28"/>
        </w:rPr>
      </w:pPr>
      <w:r w:rsidRPr="00DE67E2">
        <w:rPr>
          <w:rFonts w:ascii="Times New Roman" w:hAnsi="Times New Roman"/>
          <w:b/>
          <w:sz w:val="28"/>
          <w:szCs w:val="28"/>
        </w:rPr>
        <w:t xml:space="preserve">2. </w:t>
      </w:r>
      <w:r w:rsidRPr="00FC33EE">
        <w:rPr>
          <w:rFonts w:ascii="Times New Roman" w:hAnsi="Times New Roman"/>
          <w:bCs/>
          <w:color w:val="000000"/>
          <w:sz w:val="28"/>
          <w:szCs w:val="28"/>
        </w:rPr>
        <w:t>Який діагностичний метод є найбільш інформативним у даному випадку?</w:t>
      </w:r>
      <w:r w:rsidRPr="007834FF">
        <w:rPr>
          <w:rFonts w:ascii="Times New Roman" w:hAnsi="Times New Roman"/>
          <w:sz w:val="28"/>
          <w:szCs w:val="28"/>
        </w:rPr>
        <w:t>Дайте інтерпретацію</w:t>
      </w:r>
      <w:r>
        <w:rPr>
          <w:rFonts w:ascii="Times New Roman" w:hAnsi="Times New Roman"/>
          <w:sz w:val="28"/>
          <w:szCs w:val="28"/>
        </w:rPr>
        <w:t xml:space="preserve"> результатам капіляроскопії.</w:t>
      </w:r>
    </w:p>
    <w:p w:rsidR="003E6879" w:rsidRDefault="003E6879" w:rsidP="003E6879">
      <w:pPr>
        <w:spacing w:after="120"/>
        <w:ind w:right="-284"/>
        <w:jc w:val="both"/>
        <w:rPr>
          <w:rFonts w:ascii="Times New Roman" w:hAnsi="Times New Roman"/>
          <w:sz w:val="28"/>
          <w:szCs w:val="28"/>
        </w:rPr>
      </w:pPr>
      <w:r w:rsidRPr="00DE67E2">
        <w:rPr>
          <w:rFonts w:ascii="Times New Roman" w:hAnsi="Times New Roman"/>
          <w:b/>
          <w:snapToGrid w:val="0"/>
          <w:sz w:val="28"/>
          <w:szCs w:val="28"/>
        </w:rPr>
        <w:t xml:space="preserve">3. </w:t>
      </w:r>
      <w:r w:rsidRPr="00FC33EE">
        <w:rPr>
          <w:rFonts w:ascii="Times New Roman" w:hAnsi="Times New Roman"/>
          <w:bCs/>
          <w:color w:val="000000"/>
          <w:sz w:val="28"/>
          <w:szCs w:val="28"/>
        </w:rPr>
        <w:t>Яке експертне рішення слід прийняти щодо даного хворого?</w:t>
      </w:r>
    </w:p>
    <w:p w:rsidR="003E6879" w:rsidRPr="00DE67E2" w:rsidRDefault="003E6879" w:rsidP="003E6879">
      <w:pPr>
        <w:spacing w:after="120"/>
        <w:ind w:right="-284"/>
        <w:jc w:val="both"/>
        <w:rPr>
          <w:rFonts w:ascii="Times New Roman" w:hAnsi="Times New Roman"/>
          <w:iCs/>
          <w:sz w:val="28"/>
          <w:szCs w:val="28"/>
        </w:rPr>
      </w:pPr>
    </w:p>
    <w:p w:rsidR="003E6879" w:rsidRPr="003E6879" w:rsidRDefault="003E6879" w:rsidP="00DE45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E6879" w:rsidRPr="003E6879" w:rsidSect="00152D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A87"/>
    <w:multiLevelType w:val="hybridMultilevel"/>
    <w:tmpl w:val="C9DCA7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7046E"/>
    <w:multiLevelType w:val="hybridMultilevel"/>
    <w:tmpl w:val="7D06E82E"/>
    <w:lvl w:ilvl="0" w:tplc="BAAC028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7D5303"/>
    <w:multiLevelType w:val="hybridMultilevel"/>
    <w:tmpl w:val="E6F6FE2E"/>
    <w:lvl w:ilvl="0" w:tplc="DF3811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0DED74AB"/>
    <w:multiLevelType w:val="hybridMultilevel"/>
    <w:tmpl w:val="57584298"/>
    <w:lvl w:ilvl="0" w:tplc="403E11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15D54"/>
    <w:multiLevelType w:val="hybridMultilevel"/>
    <w:tmpl w:val="A468BD5A"/>
    <w:lvl w:ilvl="0" w:tplc="9F586552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F51FB6"/>
    <w:multiLevelType w:val="hybridMultilevel"/>
    <w:tmpl w:val="739C85A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81823"/>
    <w:multiLevelType w:val="hybridMultilevel"/>
    <w:tmpl w:val="FF98F12E"/>
    <w:lvl w:ilvl="0" w:tplc="2AE4D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D393B"/>
    <w:multiLevelType w:val="hybridMultilevel"/>
    <w:tmpl w:val="D870FE6C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321A5B12"/>
    <w:multiLevelType w:val="hybridMultilevel"/>
    <w:tmpl w:val="0BD8E064"/>
    <w:lvl w:ilvl="0" w:tplc="CE1E0F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34FD19D3"/>
    <w:multiLevelType w:val="hybridMultilevel"/>
    <w:tmpl w:val="75CEEC88"/>
    <w:lvl w:ilvl="0" w:tplc="E53AA08C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362F72CB"/>
    <w:multiLevelType w:val="hybridMultilevel"/>
    <w:tmpl w:val="C9DCA7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207EAB"/>
    <w:multiLevelType w:val="hybridMultilevel"/>
    <w:tmpl w:val="6034FFE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64570"/>
    <w:multiLevelType w:val="hybridMultilevel"/>
    <w:tmpl w:val="A822B8CE"/>
    <w:lvl w:ilvl="0" w:tplc="2A2654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3A121631"/>
    <w:multiLevelType w:val="hybridMultilevel"/>
    <w:tmpl w:val="C9DCA7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25267"/>
    <w:multiLevelType w:val="hybridMultilevel"/>
    <w:tmpl w:val="9C50546A"/>
    <w:lvl w:ilvl="0" w:tplc="46F6B12C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FC3862"/>
    <w:multiLevelType w:val="hybridMultilevel"/>
    <w:tmpl w:val="8E000B32"/>
    <w:lvl w:ilvl="0" w:tplc="C9BE080E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2D827E3"/>
    <w:multiLevelType w:val="hybridMultilevel"/>
    <w:tmpl w:val="8F7AE00A"/>
    <w:lvl w:ilvl="0" w:tplc="694C0A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118EF"/>
    <w:multiLevelType w:val="hybridMultilevel"/>
    <w:tmpl w:val="00925FB8"/>
    <w:lvl w:ilvl="0" w:tplc="B0F05E12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C0304A"/>
    <w:multiLevelType w:val="hybridMultilevel"/>
    <w:tmpl w:val="342E1A66"/>
    <w:lvl w:ilvl="0" w:tplc="C37852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4863FB"/>
    <w:multiLevelType w:val="hybridMultilevel"/>
    <w:tmpl w:val="1730DF06"/>
    <w:lvl w:ilvl="0" w:tplc="913C45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23E48"/>
    <w:multiLevelType w:val="hybridMultilevel"/>
    <w:tmpl w:val="31DAD37E"/>
    <w:lvl w:ilvl="0" w:tplc="2296501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8FA0219"/>
    <w:multiLevelType w:val="hybridMultilevel"/>
    <w:tmpl w:val="040C8A44"/>
    <w:lvl w:ilvl="0" w:tplc="37341AB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D5587"/>
    <w:multiLevelType w:val="hybridMultilevel"/>
    <w:tmpl w:val="BA32BE76"/>
    <w:lvl w:ilvl="0" w:tplc="30186E6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1860CE"/>
    <w:multiLevelType w:val="hybridMultilevel"/>
    <w:tmpl w:val="1408FBA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B55A37"/>
    <w:multiLevelType w:val="hybridMultilevel"/>
    <w:tmpl w:val="5A528D84"/>
    <w:lvl w:ilvl="0" w:tplc="9B8A6D1A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7B722259"/>
    <w:multiLevelType w:val="hybridMultilevel"/>
    <w:tmpl w:val="21701F08"/>
    <w:lvl w:ilvl="0" w:tplc="038696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7C13B1"/>
    <w:multiLevelType w:val="hybridMultilevel"/>
    <w:tmpl w:val="CEE00872"/>
    <w:lvl w:ilvl="0" w:tplc="713C98DA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E1D7E1B"/>
    <w:multiLevelType w:val="hybridMultilevel"/>
    <w:tmpl w:val="626E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3E2D64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/>
        <w:color w:val="000000" w:themeColor="text1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9"/>
  </w:num>
  <w:num w:numId="5">
    <w:abstractNumId w:val="0"/>
  </w:num>
  <w:num w:numId="6">
    <w:abstractNumId w:val="21"/>
  </w:num>
  <w:num w:numId="7">
    <w:abstractNumId w:val="24"/>
  </w:num>
  <w:num w:numId="8">
    <w:abstractNumId w:val="13"/>
  </w:num>
  <w:num w:numId="9">
    <w:abstractNumId w:val="14"/>
  </w:num>
  <w:num w:numId="10">
    <w:abstractNumId w:val="19"/>
  </w:num>
  <w:num w:numId="11">
    <w:abstractNumId w:val="8"/>
  </w:num>
  <w:num w:numId="12">
    <w:abstractNumId w:val="1"/>
  </w:num>
  <w:num w:numId="13">
    <w:abstractNumId w:val="12"/>
  </w:num>
  <w:num w:numId="14">
    <w:abstractNumId w:val="2"/>
  </w:num>
  <w:num w:numId="15">
    <w:abstractNumId w:val="26"/>
  </w:num>
  <w:num w:numId="16">
    <w:abstractNumId w:val="16"/>
  </w:num>
  <w:num w:numId="17">
    <w:abstractNumId w:val="3"/>
  </w:num>
  <w:num w:numId="18">
    <w:abstractNumId w:val="4"/>
  </w:num>
  <w:num w:numId="19">
    <w:abstractNumId w:val="20"/>
  </w:num>
  <w:num w:numId="20">
    <w:abstractNumId w:val="1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6"/>
  </w:num>
  <w:num w:numId="24">
    <w:abstractNumId w:val="15"/>
  </w:num>
  <w:num w:numId="25">
    <w:abstractNumId w:val="11"/>
  </w:num>
  <w:num w:numId="26">
    <w:abstractNumId w:val="23"/>
  </w:num>
  <w:num w:numId="27">
    <w:abstractNumId w:val="5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0476"/>
    <w:rsid w:val="000021F4"/>
    <w:rsid w:val="000166CF"/>
    <w:rsid w:val="00067A93"/>
    <w:rsid w:val="00072215"/>
    <w:rsid w:val="000861C0"/>
    <w:rsid w:val="0008716F"/>
    <w:rsid w:val="000B1476"/>
    <w:rsid w:val="000B7682"/>
    <w:rsid w:val="000E21BC"/>
    <w:rsid w:val="000E3864"/>
    <w:rsid w:val="000E5E59"/>
    <w:rsid w:val="0011787C"/>
    <w:rsid w:val="00136E27"/>
    <w:rsid w:val="00152D2E"/>
    <w:rsid w:val="00156BD3"/>
    <w:rsid w:val="001862BA"/>
    <w:rsid w:val="001875FB"/>
    <w:rsid w:val="002107D2"/>
    <w:rsid w:val="002150F7"/>
    <w:rsid w:val="00232C94"/>
    <w:rsid w:val="00257316"/>
    <w:rsid w:val="00264C48"/>
    <w:rsid w:val="002707EF"/>
    <w:rsid w:val="00274206"/>
    <w:rsid w:val="002B269E"/>
    <w:rsid w:val="002B6826"/>
    <w:rsid w:val="002F793C"/>
    <w:rsid w:val="00315D2D"/>
    <w:rsid w:val="00332AD7"/>
    <w:rsid w:val="003922EE"/>
    <w:rsid w:val="003B124B"/>
    <w:rsid w:val="003D72FB"/>
    <w:rsid w:val="003D7E8D"/>
    <w:rsid w:val="003E3A05"/>
    <w:rsid w:val="003E6879"/>
    <w:rsid w:val="0043148C"/>
    <w:rsid w:val="00457C18"/>
    <w:rsid w:val="00497AC9"/>
    <w:rsid w:val="004A6E24"/>
    <w:rsid w:val="004C6CBF"/>
    <w:rsid w:val="004F2308"/>
    <w:rsid w:val="005078B2"/>
    <w:rsid w:val="005210BA"/>
    <w:rsid w:val="00571E82"/>
    <w:rsid w:val="005A5370"/>
    <w:rsid w:val="005E56B8"/>
    <w:rsid w:val="005E7054"/>
    <w:rsid w:val="0060194E"/>
    <w:rsid w:val="00630765"/>
    <w:rsid w:val="00646A25"/>
    <w:rsid w:val="006A1E9D"/>
    <w:rsid w:val="006A47AC"/>
    <w:rsid w:val="006A65E6"/>
    <w:rsid w:val="006C6006"/>
    <w:rsid w:val="006F1F8A"/>
    <w:rsid w:val="00725452"/>
    <w:rsid w:val="00734C99"/>
    <w:rsid w:val="0075273F"/>
    <w:rsid w:val="00766725"/>
    <w:rsid w:val="00767542"/>
    <w:rsid w:val="00781346"/>
    <w:rsid w:val="0078556B"/>
    <w:rsid w:val="007B6358"/>
    <w:rsid w:val="007C2551"/>
    <w:rsid w:val="007E36AB"/>
    <w:rsid w:val="007F0953"/>
    <w:rsid w:val="008225A4"/>
    <w:rsid w:val="00884D82"/>
    <w:rsid w:val="008F4FA8"/>
    <w:rsid w:val="009336EE"/>
    <w:rsid w:val="0093524F"/>
    <w:rsid w:val="00962480"/>
    <w:rsid w:val="009777AB"/>
    <w:rsid w:val="0099235A"/>
    <w:rsid w:val="009941E7"/>
    <w:rsid w:val="009B115A"/>
    <w:rsid w:val="009B5088"/>
    <w:rsid w:val="009D2F00"/>
    <w:rsid w:val="009E7805"/>
    <w:rsid w:val="009F37B6"/>
    <w:rsid w:val="00A158C5"/>
    <w:rsid w:val="00A16D2E"/>
    <w:rsid w:val="00A24E1F"/>
    <w:rsid w:val="00A9749C"/>
    <w:rsid w:val="00AD1D26"/>
    <w:rsid w:val="00B07E8E"/>
    <w:rsid w:val="00B150C3"/>
    <w:rsid w:val="00B22B3F"/>
    <w:rsid w:val="00B30101"/>
    <w:rsid w:val="00B70521"/>
    <w:rsid w:val="00B72143"/>
    <w:rsid w:val="00BC7917"/>
    <w:rsid w:val="00BD7EBA"/>
    <w:rsid w:val="00BF1C41"/>
    <w:rsid w:val="00C441F4"/>
    <w:rsid w:val="00C576BB"/>
    <w:rsid w:val="00C61C6C"/>
    <w:rsid w:val="00CC7025"/>
    <w:rsid w:val="00CD014A"/>
    <w:rsid w:val="00CF0476"/>
    <w:rsid w:val="00D00970"/>
    <w:rsid w:val="00D0315E"/>
    <w:rsid w:val="00DE458E"/>
    <w:rsid w:val="00DF0A8B"/>
    <w:rsid w:val="00E00485"/>
    <w:rsid w:val="00E006C1"/>
    <w:rsid w:val="00E37743"/>
    <w:rsid w:val="00E41580"/>
    <w:rsid w:val="00E440DA"/>
    <w:rsid w:val="00E51AA1"/>
    <w:rsid w:val="00E71882"/>
    <w:rsid w:val="00E73C92"/>
    <w:rsid w:val="00E74284"/>
    <w:rsid w:val="00E76EF7"/>
    <w:rsid w:val="00E860D6"/>
    <w:rsid w:val="00E860F7"/>
    <w:rsid w:val="00EB7DEA"/>
    <w:rsid w:val="00ED1D28"/>
    <w:rsid w:val="00EE37E8"/>
    <w:rsid w:val="00EF0C74"/>
    <w:rsid w:val="00EF3218"/>
    <w:rsid w:val="00F30457"/>
    <w:rsid w:val="00F57DDF"/>
    <w:rsid w:val="00F6591E"/>
    <w:rsid w:val="00F679E9"/>
    <w:rsid w:val="00FA7B2D"/>
    <w:rsid w:val="00FB7EEC"/>
    <w:rsid w:val="00FC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7AB"/>
    <w:pPr>
      <w:ind w:left="720"/>
      <w:contextualSpacing/>
    </w:pPr>
  </w:style>
  <w:style w:type="paragraph" w:styleId="a5">
    <w:name w:val="No Spacing"/>
    <w:uiPriority w:val="99"/>
    <w:qFormat/>
    <w:rsid w:val="00DE458E"/>
    <w:pPr>
      <w:spacing w:after="0" w:line="240" w:lineRule="auto"/>
    </w:pPr>
    <w:rPr>
      <w:lang w:val="ru-RU"/>
    </w:rPr>
  </w:style>
  <w:style w:type="table" w:customStyle="1" w:styleId="1">
    <w:name w:val="Сетка таблицы1"/>
    <w:basedOn w:val="a1"/>
    <w:uiPriority w:val="59"/>
    <w:rsid w:val="00B70521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68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uiPriority w:val="99"/>
    <w:semiHidden/>
    <w:unhideWhenUsed/>
    <w:rsid w:val="003E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E6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6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3476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2019-02-21T21:11:00Z</dcterms:created>
  <dcterms:modified xsi:type="dcterms:W3CDTF">2019-04-07T20:10:00Z</dcterms:modified>
</cp:coreProperties>
</file>